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79A17" w14:textId="77777777" w:rsidR="0031091E" w:rsidRPr="0031091E" w:rsidRDefault="0031091E" w:rsidP="0060151B">
      <w:pPr>
        <w:numPr>
          <w:ilvl w:val="0"/>
          <w:numId w:val="9"/>
        </w:numPr>
        <w:tabs>
          <w:tab w:val="left" w:pos="0"/>
          <w:tab w:val="left" w:pos="567"/>
        </w:tabs>
        <w:spacing w:after="0" w:line="240" w:lineRule="auto"/>
        <w:jc w:val="center"/>
        <w:rPr>
          <w:rFonts w:ascii="Times New Roman" w:eastAsia="Times New Roman" w:hAnsi="Times New Roman" w:cs="Times New Roman"/>
          <w:b/>
          <w:bCs/>
          <w:color w:val="000000"/>
          <w:sz w:val="26"/>
          <w:szCs w:val="26"/>
          <w:lang w:eastAsia="ru-RU"/>
        </w:rPr>
      </w:pPr>
      <w:bookmarkStart w:id="0" w:name="_GoBack"/>
      <w:r w:rsidRPr="0031091E">
        <w:rPr>
          <w:rFonts w:ascii="Times New Roman" w:eastAsia="Times New Roman" w:hAnsi="Times New Roman" w:cs="Times New Roman"/>
          <w:b/>
          <w:bCs/>
          <w:color w:val="000000"/>
          <w:sz w:val="26"/>
          <w:szCs w:val="26"/>
          <w:lang w:eastAsia="ru-RU"/>
        </w:rPr>
        <w:t xml:space="preserve">УПРАВЛЕНИЕ МАДОУ </w:t>
      </w:r>
    </w:p>
    <w:p w14:paraId="124F234C" w14:textId="77777777" w:rsidR="0031091E" w:rsidRPr="0031091E" w:rsidRDefault="0031091E" w:rsidP="0060151B">
      <w:pPr>
        <w:tabs>
          <w:tab w:val="left" w:pos="0"/>
          <w:tab w:val="left" w:pos="567"/>
        </w:tabs>
        <w:spacing w:after="0" w:line="240" w:lineRule="auto"/>
        <w:jc w:val="both"/>
        <w:rPr>
          <w:rFonts w:ascii="Times New Roman" w:eastAsia="Times New Roman" w:hAnsi="Times New Roman" w:cs="Times New Roman"/>
          <w:b/>
          <w:bCs/>
          <w:color w:val="000000"/>
          <w:sz w:val="24"/>
          <w:szCs w:val="24"/>
          <w:lang w:eastAsia="ru-RU"/>
        </w:rPr>
      </w:pPr>
      <w:r w:rsidRPr="0031091E">
        <w:rPr>
          <w:rFonts w:ascii="Times New Roman" w:eastAsia="Times New Roman" w:hAnsi="Times New Roman" w:cs="Times New Roman"/>
          <w:color w:val="000000"/>
          <w:sz w:val="26"/>
          <w:szCs w:val="26"/>
          <w:lang w:eastAsia="ru-RU"/>
        </w:rPr>
        <w:t>6.1</w:t>
      </w:r>
      <w:r w:rsidRPr="0031091E">
        <w:rPr>
          <w:rFonts w:ascii="Times New Roman" w:eastAsia="Times New Roman" w:hAnsi="Times New Roman" w:cs="Times New Roman"/>
          <w:color w:val="000000"/>
          <w:sz w:val="24"/>
          <w:szCs w:val="24"/>
          <w:lang w:eastAsia="ru-RU"/>
        </w:rPr>
        <w:t>. МАДОУ самостоятельно в формировании своей структуры. Управление МАДОУ осуществляется в соответствии с законодательством Российской Федерации на основе сочетания принципов единоначалия и коллегиальности.</w:t>
      </w:r>
    </w:p>
    <w:p w14:paraId="0109E445" w14:textId="77777777" w:rsidR="0031091E" w:rsidRPr="0031091E" w:rsidRDefault="0031091E" w:rsidP="0060151B">
      <w:pPr>
        <w:shd w:val="clear" w:color="auto" w:fill="FFFFFF"/>
        <w:tabs>
          <w:tab w:val="left" w:pos="0"/>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6.2. Единоличным исполнительным органом МАДОУ является заведующий, который осуществляет текущее руководство деятельностью МАДОУ.</w:t>
      </w:r>
    </w:p>
    <w:p w14:paraId="7386CD61" w14:textId="77777777" w:rsidR="0031091E" w:rsidRPr="0031091E" w:rsidRDefault="0031091E" w:rsidP="0060151B">
      <w:pPr>
        <w:numPr>
          <w:ilvl w:val="1"/>
          <w:numId w:val="1"/>
        </w:numPr>
        <w:shd w:val="clear" w:color="auto" w:fill="FFFFFF"/>
        <w:tabs>
          <w:tab w:val="left" w:pos="0"/>
          <w:tab w:val="left" w:pos="567"/>
          <w:tab w:val="left" w:pos="851"/>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Коллегиальными органами управления МАДОУ являются:</w:t>
      </w:r>
    </w:p>
    <w:p w14:paraId="158209CA" w14:textId="77777777" w:rsidR="0031091E" w:rsidRPr="0031091E" w:rsidRDefault="0031091E" w:rsidP="0060151B">
      <w:pPr>
        <w:numPr>
          <w:ilvl w:val="0"/>
          <w:numId w:val="6"/>
        </w:numPr>
        <w:shd w:val="clear" w:color="auto" w:fill="FFFFFF"/>
        <w:tabs>
          <w:tab w:val="left" w:pos="0"/>
          <w:tab w:val="left" w:pos="567"/>
          <w:tab w:val="left" w:pos="851"/>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Общее собрание работников;</w:t>
      </w:r>
    </w:p>
    <w:p w14:paraId="38BE39AA" w14:textId="77777777" w:rsidR="0031091E" w:rsidRPr="0031091E" w:rsidRDefault="0031091E" w:rsidP="0060151B">
      <w:pPr>
        <w:numPr>
          <w:ilvl w:val="0"/>
          <w:numId w:val="6"/>
        </w:numPr>
        <w:shd w:val="clear" w:color="auto" w:fill="FFFFFF"/>
        <w:tabs>
          <w:tab w:val="left" w:pos="0"/>
          <w:tab w:val="left" w:pos="567"/>
          <w:tab w:val="left" w:pos="851"/>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 Педагогический совет; </w:t>
      </w:r>
    </w:p>
    <w:p w14:paraId="74B6F9D5" w14:textId="77777777" w:rsidR="0031091E" w:rsidRPr="0031091E" w:rsidRDefault="0031091E" w:rsidP="0060151B">
      <w:pPr>
        <w:numPr>
          <w:ilvl w:val="0"/>
          <w:numId w:val="6"/>
        </w:numPr>
        <w:shd w:val="clear" w:color="auto" w:fill="FFFFFF"/>
        <w:tabs>
          <w:tab w:val="left" w:pos="0"/>
          <w:tab w:val="left" w:pos="567"/>
          <w:tab w:val="left" w:pos="851"/>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 Совет родителей;</w:t>
      </w:r>
    </w:p>
    <w:p w14:paraId="2A9B60BC" w14:textId="77777777" w:rsidR="0031091E" w:rsidRPr="0031091E" w:rsidRDefault="0031091E" w:rsidP="0060151B">
      <w:pPr>
        <w:numPr>
          <w:ilvl w:val="0"/>
          <w:numId w:val="6"/>
        </w:numPr>
        <w:shd w:val="clear" w:color="auto" w:fill="FFFFFF"/>
        <w:tabs>
          <w:tab w:val="left" w:pos="0"/>
          <w:tab w:val="left" w:pos="567"/>
          <w:tab w:val="left" w:pos="851"/>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Комиссия по урегулированию споров между участниками образовательных отношений;</w:t>
      </w:r>
    </w:p>
    <w:p w14:paraId="25DAC59E" w14:textId="77777777" w:rsidR="0031091E" w:rsidRPr="0031091E" w:rsidRDefault="0031091E" w:rsidP="0060151B">
      <w:pPr>
        <w:numPr>
          <w:ilvl w:val="0"/>
          <w:numId w:val="6"/>
        </w:numPr>
        <w:shd w:val="clear" w:color="auto" w:fill="FFFFFF"/>
        <w:tabs>
          <w:tab w:val="left" w:pos="0"/>
          <w:tab w:val="left" w:pos="567"/>
          <w:tab w:val="left" w:pos="851"/>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Наблюдательный совет.</w:t>
      </w:r>
    </w:p>
    <w:p w14:paraId="54DC1683" w14:textId="77777777" w:rsidR="0031091E" w:rsidRPr="0031091E" w:rsidRDefault="0031091E" w:rsidP="0060151B">
      <w:pPr>
        <w:shd w:val="clear" w:color="auto" w:fill="FFFFFF"/>
        <w:tabs>
          <w:tab w:val="left" w:pos="0"/>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Деятельность органов коллегиального управления регламентируется настоящим Уставом и соответствующими локальными нормативными актами.</w:t>
      </w:r>
    </w:p>
    <w:p w14:paraId="1A5890CF" w14:textId="77777777" w:rsidR="0031091E" w:rsidRPr="0031091E" w:rsidRDefault="0031091E" w:rsidP="0060151B">
      <w:pPr>
        <w:numPr>
          <w:ilvl w:val="1"/>
          <w:numId w:val="1"/>
        </w:numPr>
        <w:shd w:val="clear" w:color="auto" w:fill="FFFFFF"/>
        <w:tabs>
          <w:tab w:val="left" w:pos="0"/>
          <w:tab w:val="left" w:pos="567"/>
          <w:tab w:val="left" w:pos="851"/>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В управлении МАДОУ принимают участие Учредитель в пределах своей компетенции.</w:t>
      </w:r>
    </w:p>
    <w:p w14:paraId="52B81A48" w14:textId="77777777" w:rsidR="0031091E" w:rsidRPr="0031091E" w:rsidRDefault="0031091E" w:rsidP="0060151B">
      <w:pPr>
        <w:shd w:val="clear" w:color="auto" w:fill="FFFFFF"/>
        <w:tabs>
          <w:tab w:val="left" w:pos="0"/>
          <w:tab w:val="left" w:pos="567"/>
          <w:tab w:val="left" w:pos="851"/>
        </w:tabs>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К компетенции Учредителя относятся:</w:t>
      </w:r>
    </w:p>
    <w:p w14:paraId="7BD52820"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bookmarkStart w:id="1" w:name="sub_322"/>
      <w:r w:rsidRPr="0031091E">
        <w:rPr>
          <w:rFonts w:ascii="Times New Roman" w:eastAsia="Times New Roman" w:hAnsi="Times New Roman" w:cs="Times New Roman"/>
          <w:sz w:val="24"/>
          <w:szCs w:val="24"/>
          <w:lang w:eastAsia="ru-RU"/>
        </w:rPr>
        <w:t xml:space="preserve"> от имени Администрации города Екатеринбурга реорганизация и ликвидация МАДОУ;</w:t>
      </w:r>
    </w:p>
    <w:p w14:paraId="3B714A03"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 утверждение муниципального задания; </w:t>
      </w:r>
    </w:p>
    <w:p w14:paraId="04312EA2"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решение вопросов о выделении из бюджета муниципального образования «город Екатеринбург» средств для обеспечения уставной деятельности МАДОУ, включая развитие материально-технической и научно-методической базы МАДОУ, проведение капитального ремонта; </w:t>
      </w:r>
    </w:p>
    <w:p w14:paraId="6DD6B2A6"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 решение вопросов с Департаментом по управлению муниципальным имуществом о передаче в оперативное управление МАДОУ имущественного комплекса для осуществления МАДОУ уставной деятельности;</w:t>
      </w:r>
    </w:p>
    <w:p w14:paraId="6090742D"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 назначение на должность и увольнение с должности заведующего МАДОУ;</w:t>
      </w:r>
    </w:p>
    <w:p w14:paraId="20C5D584"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 организация и проведение аттестации заведующего МАДОУ;</w:t>
      </w:r>
    </w:p>
    <w:p w14:paraId="609CE365"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 координация деятельности МАДОУ, в том числе в части соблюдения прав и законных интересов воспитанников, родителей (законных представителей), работников МАДОУ;</w:t>
      </w:r>
    </w:p>
    <w:p w14:paraId="7DCC8D9A"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 доведение субсидий до МАДОУ;</w:t>
      </w:r>
    </w:p>
    <w:p w14:paraId="2B614D13"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 утверждение Устава МАДОУ, изменений (дополнений) к Уставу, а также новой редакции Устава;</w:t>
      </w:r>
    </w:p>
    <w:p w14:paraId="4ED69CC1" w14:textId="77777777" w:rsidR="0031091E" w:rsidRPr="0031091E" w:rsidRDefault="0031091E" w:rsidP="0060151B">
      <w:pPr>
        <w:numPr>
          <w:ilvl w:val="0"/>
          <w:numId w:val="5"/>
        </w:numPr>
        <w:tabs>
          <w:tab w:val="left" w:pos="0"/>
          <w:tab w:val="left" w:pos="567"/>
        </w:tabs>
        <w:spacing w:after="0" w:line="240" w:lineRule="auto"/>
        <w:ind w:right="283"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осуществление иных функций и полномочий, предусмотренных действующим законодательством Российской Федерации и Свердловской области, нормативно-правовыми актами органов государственной власти и органов местного самоуправления муниципального образования «город Екатеринбург», приказами и распоряжениями Управления образования Администрации города Екатеринбурга.</w:t>
      </w:r>
    </w:p>
    <w:p w14:paraId="1A488390" w14:textId="77777777" w:rsidR="0031091E" w:rsidRPr="0031091E" w:rsidRDefault="0031091E" w:rsidP="0060151B">
      <w:pPr>
        <w:numPr>
          <w:ilvl w:val="1"/>
          <w:numId w:val="1"/>
        </w:numPr>
        <w:tabs>
          <w:tab w:val="left" w:pos="0"/>
          <w:tab w:val="left" w:pos="567"/>
          <w:tab w:val="left" w:pos="1276"/>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 К компетенции МАДОУ относятся:</w:t>
      </w:r>
    </w:p>
    <w:p w14:paraId="6AEBF0EB"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разработка локальных нормативных актов;</w:t>
      </w:r>
    </w:p>
    <w:p w14:paraId="78865DC1"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 w:history="1">
        <w:r w:rsidRPr="0031091E">
          <w:rPr>
            <w:rFonts w:ascii="Times New Roman" w:eastAsia="Times New Roman" w:hAnsi="Times New Roman" w:cs="Times New Roman"/>
            <w:color w:val="000000"/>
            <w:sz w:val="24"/>
            <w:szCs w:val="24"/>
            <w:lang w:eastAsia="ru-RU"/>
          </w:rPr>
          <w:t>стандартами</w:t>
        </w:r>
      </w:hyperlink>
      <w:r w:rsidRPr="0031091E">
        <w:rPr>
          <w:rFonts w:ascii="Times New Roman" w:eastAsia="Times New Roman" w:hAnsi="Times New Roman" w:cs="Times New Roman"/>
          <w:color w:val="000000"/>
          <w:sz w:val="24"/>
          <w:szCs w:val="24"/>
          <w:lang w:eastAsia="ru-RU"/>
        </w:rPr>
        <w:t>, федеральными государственными требованиями, образовательными стандартами;</w:t>
      </w:r>
    </w:p>
    <w:p w14:paraId="55C7B504"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lastRenderedPageBreak/>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697836B0"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установление штатного расписания, если иное не установлено нормативными правовыми актами Российской Федерации;</w:t>
      </w:r>
    </w:p>
    <w:p w14:paraId="43D6EEC8"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прием на работу работников, заключение и расторжение с ними трудовых договоров, если иное не установлено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14:paraId="27933743"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разработка и утверждение образовательных программ МАДОУ;</w:t>
      </w:r>
    </w:p>
    <w:p w14:paraId="55BBDF8D"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разработка и утверждение по согласованию с Учредителем программы развития МАДОУ, если иное не установлено законодательством;</w:t>
      </w:r>
    </w:p>
    <w:p w14:paraId="237C18BD"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прием воспитанников в МАДОУ;</w:t>
      </w:r>
    </w:p>
    <w:p w14:paraId="6ACDCF71"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определение </w:t>
      </w:r>
      <w:proofErr w:type="gramStart"/>
      <w:r w:rsidRPr="0031091E">
        <w:rPr>
          <w:rFonts w:ascii="Times New Roman" w:eastAsia="Times New Roman" w:hAnsi="Times New Roman" w:cs="Times New Roman"/>
          <w:color w:val="000000"/>
          <w:sz w:val="24"/>
          <w:szCs w:val="24"/>
          <w:lang w:eastAsia="ru-RU"/>
        </w:rPr>
        <w:t>списка  учебных</w:t>
      </w:r>
      <w:proofErr w:type="gramEnd"/>
      <w:r w:rsidRPr="0031091E">
        <w:rPr>
          <w:rFonts w:ascii="Times New Roman" w:eastAsia="Times New Roman" w:hAnsi="Times New Roman" w:cs="Times New Roman"/>
          <w:color w:val="000000"/>
          <w:sz w:val="24"/>
          <w:szCs w:val="24"/>
          <w:lang w:eastAsia="ru-RU"/>
        </w:rPr>
        <w:t xml:space="preserve"> пособий, допущенных к использованию при реализации образовательных программ;</w:t>
      </w:r>
    </w:p>
    <w:p w14:paraId="749C1882"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использование и совершенствование методов обучения и воспитания, образовательных технологий, электронного обучения;</w:t>
      </w:r>
    </w:p>
    <w:p w14:paraId="23653A2D"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проведение самообследования, обеспечение функционирования внутренней системы оценки качества образования;</w:t>
      </w:r>
    </w:p>
    <w:p w14:paraId="7D758911"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создания и ведения официального сайта МАДОУ в сети «Интернет»;</w:t>
      </w:r>
    </w:p>
    <w:p w14:paraId="21183E46"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создание необходимых условий для охраны и укрепления здоровья, организации питания воспитанников и работников МАДОУ;</w:t>
      </w:r>
    </w:p>
    <w:p w14:paraId="3A19C8E4"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создание условий для занятия воспитанниками физической культурой;</w:t>
      </w:r>
    </w:p>
    <w:p w14:paraId="0A3C94EB"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содействие деятельности общественных объединений родителей </w:t>
      </w:r>
      <w:hyperlink r:id="rId6" w:history="1">
        <w:r w:rsidRPr="0031091E">
          <w:rPr>
            <w:rFonts w:ascii="Times New Roman" w:eastAsia="Times New Roman" w:hAnsi="Times New Roman" w:cs="Times New Roman"/>
            <w:color w:val="000000"/>
            <w:sz w:val="24"/>
            <w:szCs w:val="24"/>
            <w:lang w:eastAsia="ru-RU"/>
          </w:rPr>
          <w:t>(законных представителей)</w:t>
        </w:r>
      </w:hyperlink>
      <w:r w:rsidRPr="0031091E">
        <w:rPr>
          <w:rFonts w:ascii="Times New Roman" w:eastAsia="Times New Roman" w:hAnsi="Times New Roman" w:cs="Times New Roman"/>
          <w:color w:val="000000"/>
          <w:sz w:val="24"/>
          <w:szCs w:val="24"/>
          <w:lang w:eastAsia="ru-RU"/>
        </w:rPr>
        <w:t xml:space="preserve"> воспитанников, осуществляемой в МАДОУ и не запрещенной законодательством Российской Федерации;</w:t>
      </w:r>
    </w:p>
    <w:p w14:paraId="5129B6CA"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организация научно-методической работы, в том числе организация и проведение научных и методических конференций, семинаров;</w:t>
      </w:r>
    </w:p>
    <w:p w14:paraId="48563ECC" w14:textId="77777777" w:rsidR="0031091E" w:rsidRPr="0031091E" w:rsidRDefault="0031091E" w:rsidP="0060151B">
      <w:pPr>
        <w:numPr>
          <w:ilvl w:val="0"/>
          <w:numId w:val="2"/>
        </w:numPr>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иные вопросы в соответствии с законодательством Российской Федерации.</w:t>
      </w:r>
    </w:p>
    <w:bookmarkEnd w:id="1"/>
    <w:p w14:paraId="2FB3E2AA" w14:textId="77777777" w:rsidR="0031091E" w:rsidRPr="0031091E" w:rsidRDefault="0031091E" w:rsidP="0060151B">
      <w:pPr>
        <w:numPr>
          <w:ilvl w:val="1"/>
          <w:numId w:val="1"/>
        </w:numPr>
        <w:tabs>
          <w:tab w:val="left" w:pos="0"/>
          <w:tab w:val="left" w:pos="567"/>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sz w:val="24"/>
          <w:szCs w:val="24"/>
          <w:lang w:eastAsia="ru-RU"/>
        </w:rPr>
        <w:t xml:space="preserve">Текущее руководство деятельностью МАДОУ осуществляет </w:t>
      </w:r>
      <w:r w:rsidRPr="0031091E">
        <w:rPr>
          <w:rFonts w:ascii="Times New Roman" w:eastAsia="Times New Roman" w:hAnsi="Times New Roman" w:cs="Times New Roman"/>
          <w:color w:val="000000"/>
          <w:sz w:val="24"/>
          <w:szCs w:val="24"/>
          <w:lang w:eastAsia="ru-RU"/>
        </w:rPr>
        <w:t xml:space="preserve">заведующий, действующий в соответствии с законодательством Российской Федерации, настоящим Уставом, трудовым договором и должностной инструкцией. Заведующего назначает на должность и освобождает от должности Учредитель по согласованию с главой администрации Орджоникидзевского района города Екатеринбурга. Учредитель заключает и расторгает с заведующим трудовой договор сроком до 3-х лет, применяет к нему меры поощрения и дисциплинарного взыскания. </w:t>
      </w:r>
    </w:p>
    <w:p w14:paraId="230B6355" w14:textId="77777777" w:rsidR="0031091E" w:rsidRPr="0031091E" w:rsidRDefault="0031091E" w:rsidP="0060151B">
      <w:pPr>
        <w:tabs>
          <w:tab w:val="left" w:pos="0"/>
          <w:tab w:val="left" w:pos="567"/>
          <w:tab w:val="left" w:pos="9639"/>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Заведующий проходит обязательную аттестацию. Порядок и сроки проведения аттестации устанавливаются Учредителем.</w:t>
      </w:r>
    </w:p>
    <w:p w14:paraId="06EE89FA" w14:textId="77777777" w:rsidR="0031091E" w:rsidRPr="0031091E" w:rsidRDefault="0031091E" w:rsidP="0060151B">
      <w:pPr>
        <w:tabs>
          <w:tab w:val="left" w:pos="0"/>
          <w:tab w:val="left" w:pos="567"/>
        </w:tabs>
        <w:suppressAutoHyphens/>
        <w:spacing w:after="0" w:line="240" w:lineRule="auto"/>
        <w:ind w:left="567"/>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Заведующий МАДОУ:</w:t>
      </w:r>
    </w:p>
    <w:p w14:paraId="082FE3FC"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без доверенности действует от имени МАДОУ, представляет его во всех органах власти и управления, организациях, предприятиях, МАДОУ любой организационно правовой формы;</w:t>
      </w:r>
    </w:p>
    <w:p w14:paraId="3049FBD0"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lastRenderedPageBreak/>
        <w:t>осуществляет руководство текущей деятельностью МАДОУ, организует планирование его деятельности;</w:t>
      </w:r>
    </w:p>
    <w:p w14:paraId="214E160F"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утверждает план финансово-хозяйственной деятельности, обеспечивает доступность отчета о результатах деятельности МАДОУ и использования закрепленного за ним имущества в соответствии с действующим законодательством Российской Федерации;</w:t>
      </w:r>
    </w:p>
    <w:p w14:paraId="4BB0F977"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является распорядителем денежных средств, обеспечивает их рациональное использование в соответствии с утвержденным планом финансово-хозяйственной деятельности МАДОУ;</w:t>
      </w:r>
    </w:p>
    <w:p w14:paraId="5F5F3706"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осуществляет прием на работу и расстановку кадров, распределение должностных обязанностей, заключает трудовые договоры;</w:t>
      </w:r>
    </w:p>
    <w:p w14:paraId="62CED77D"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утверждает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согласно законодательству, локальному нормативному акту МАДОУ и в пределах финансовых средств, предусмотренных на оплату труда;</w:t>
      </w:r>
    </w:p>
    <w:p w14:paraId="342DCF58"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заключает от имени МАДОУ договоры с юридическими и физическими лицами в пределах компетенции и финансовых средств, выделенных ему на эти цели по плану финансово-хозяйственной деятельности, и (или) внебюджетных средств от приносящей доход деятельности; выдает доверенности;</w:t>
      </w:r>
    </w:p>
    <w:p w14:paraId="5C784340"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учитывает результаты аттестации при расстановке кадров;</w:t>
      </w:r>
    </w:p>
    <w:p w14:paraId="0CB8D7C1"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издает приказы и распоряжения, обязательные для выполнения воспитанниками и работниками МАДОУ, объявляет благодарности и налагает взыскания на работников МАДОУ;</w:t>
      </w:r>
    </w:p>
    <w:p w14:paraId="2A39B100"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утверждает режим работы и </w:t>
      </w:r>
      <w:proofErr w:type="gramStart"/>
      <w:r w:rsidRPr="0031091E">
        <w:rPr>
          <w:rFonts w:ascii="Times New Roman" w:eastAsia="Times New Roman" w:hAnsi="Times New Roman" w:cs="Times New Roman"/>
          <w:color w:val="000000"/>
          <w:sz w:val="24"/>
          <w:szCs w:val="24"/>
          <w:lang w:eastAsia="ru-RU"/>
        </w:rPr>
        <w:t>календарный  учебный</w:t>
      </w:r>
      <w:proofErr w:type="gramEnd"/>
      <w:r w:rsidRPr="0031091E">
        <w:rPr>
          <w:rFonts w:ascii="Times New Roman" w:eastAsia="Times New Roman" w:hAnsi="Times New Roman" w:cs="Times New Roman"/>
          <w:color w:val="000000"/>
          <w:sz w:val="24"/>
          <w:szCs w:val="24"/>
          <w:lang w:eastAsia="ru-RU"/>
        </w:rPr>
        <w:t xml:space="preserve"> график МАДОУ, расписания занятий воспитанников;</w:t>
      </w:r>
    </w:p>
    <w:p w14:paraId="02481516"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несет персональную ответственность за ведение работы по бронированию военнообязанных МАДОУ, осуществляет организацию обязательного учета военнообязанных для предоставления отсрочки от призыва на военную службу;</w:t>
      </w:r>
    </w:p>
    <w:p w14:paraId="225D966E"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обеспечивает разработку Устава, изменений (</w:t>
      </w:r>
      <w:proofErr w:type="gramStart"/>
      <w:r w:rsidRPr="0031091E">
        <w:rPr>
          <w:rFonts w:ascii="Times New Roman" w:eastAsia="Times New Roman" w:hAnsi="Times New Roman" w:cs="Times New Roman"/>
          <w:color w:val="000000"/>
          <w:sz w:val="24"/>
          <w:szCs w:val="24"/>
          <w:lang w:eastAsia="ru-RU"/>
        </w:rPr>
        <w:t>дополнений)  к</w:t>
      </w:r>
      <w:proofErr w:type="gramEnd"/>
      <w:r w:rsidRPr="0031091E">
        <w:rPr>
          <w:rFonts w:ascii="Times New Roman" w:eastAsia="Times New Roman" w:hAnsi="Times New Roman" w:cs="Times New Roman"/>
          <w:color w:val="000000"/>
          <w:sz w:val="24"/>
          <w:szCs w:val="24"/>
          <w:lang w:eastAsia="ru-RU"/>
        </w:rPr>
        <w:t xml:space="preserve"> нему, новой редакции Устава;</w:t>
      </w:r>
    </w:p>
    <w:p w14:paraId="7B60BE98"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утверждает локальные нормативные акты МАДОУ;</w:t>
      </w:r>
    </w:p>
    <w:p w14:paraId="497CCCBF"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обеспечивает выполнение санитарно-гигиенических, противопожарных и других норм и правил по охране жизни и здоровья воспитанников и работников МАДОУ;</w:t>
      </w:r>
    </w:p>
    <w:p w14:paraId="53C79B38"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обеспечивает развитие и укрепление учебно-материальной базы МАДОУ; </w:t>
      </w:r>
    </w:p>
    <w:p w14:paraId="2B9A9966"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осуществляет контроль совместно с заместителем по воспитательной и методической работе за деятельностью педагогов, в том числе, путём посещения занятий и других мероприятий с воспитанниками;</w:t>
      </w:r>
    </w:p>
    <w:p w14:paraId="64FBA0AA"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назначает секретаря Педагогического совета;</w:t>
      </w:r>
    </w:p>
    <w:p w14:paraId="244F85F5"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определяет состав, объем и порядок защиты сведений конфиденциального характера, персональных данных воспитанников, работников, обеспечивает сохранность конфиденциальной информации;</w:t>
      </w:r>
    </w:p>
    <w:p w14:paraId="19D2C692"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предоставляет отчет о результатах самообследования МАДОУ по состоянию на 1 августа текущего года;</w:t>
      </w:r>
    </w:p>
    <w:p w14:paraId="46189C37" w14:textId="77777777" w:rsidR="0031091E" w:rsidRPr="0031091E" w:rsidRDefault="0031091E" w:rsidP="0060151B">
      <w:pPr>
        <w:numPr>
          <w:ilvl w:val="0"/>
          <w:numId w:val="3"/>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осуществляет иные полномочия, необходимые для обеспечения нормального функционирования МАДОУ и выполнения требований действующего законодательства Российской Федерации, за исключением полномочий, отнесенных к компетенции Учредителя и (или) Отдела образования.</w:t>
      </w:r>
    </w:p>
    <w:p w14:paraId="392DC744" w14:textId="77777777" w:rsidR="0031091E" w:rsidRPr="0031091E" w:rsidRDefault="0031091E" w:rsidP="0060151B">
      <w:pPr>
        <w:widowControl w:val="0"/>
        <w:tabs>
          <w:tab w:val="left" w:pos="0"/>
          <w:tab w:val="left" w:pos="567"/>
        </w:tabs>
        <w:spacing w:after="0" w:line="240" w:lineRule="auto"/>
        <w:jc w:val="both"/>
        <w:rPr>
          <w:rFonts w:ascii="Times New Roman" w:eastAsia="Times New Roman" w:hAnsi="Times New Roman" w:cs="Times New Roman"/>
          <w:color w:val="000000"/>
          <w:sz w:val="24"/>
          <w:szCs w:val="24"/>
          <w:lang w:val="x-none" w:eastAsia="x-none"/>
        </w:rPr>
      </w:pPr>
      <w:r w:rsidRPr="0031091E">
        <w:rPr>
          <w:rFonts w:ascii="Times New Roman" w:eastAsia="Times New Roman" w:hAnsi="Times New Roman" w:cs="Times New Roman"/>
          <w:color w:val="000000"/>
          <w:sz w:val="24"/>
          <w:szCs w:val="24"/>
          <w:lang w:val="x-none" w:eastAsia="x-none"/>
        </w:rPr>
        <w:t>Должностные обязанности заведующего МАДОУ не могут исполняться по совместительству.</w:t>
      </w:r>
    </w:p>
    <w:p w14:paraId="2C425B03" w14:textId="77777777" w:rsidR="0031091E" w:rsidRPr="0031091E" w:rsidRDefault="0031091E" w:rsidP="0060151B">
      <w:pPr>
        <w:widowControl w:val="0"/>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Заведующий несет персональную ответственность перед Учредителем и общественностью </w:t>
      </w:r>
      <w:r w:rsidRPr="0031091E">
        <w:rPr>
          <w:rFonts w:ascii="Times New Roman" w:eastAsia="Times New Roman" w:hAnsi="Times New Roman" w:cs="Times New Roman"/>
          <w:color w:val="000000"/>
          <w:sz w:val="24"/>
          <w:szCs w:val="24"/>
          <w:lang w:eastAsia="ru-RU"/>
        </w:rPr>
        <w:lastRenderedPageBreak/>
        <w:t>за результаты деятельности МАДОУ в установленном действующим законодательством порядке за нарушение (несоблюдение) действующего законодательства и настоящего Устава, невыполнение (ненадлежащее выполнение) своих должностных обязанностей, полную материальную ответственность за прямой действительный ущерб, причиненный МАДОУ.</w:t>
      </w:r>
    </w:p>
    <w:p w14:paraId="08AA5DBB" w14:textId="77777777" w:rsidR="0031091E" w:rsidRPr="0031091E" w:rsidRDefault="0031091E" w:rsidP="0060151B">
      <w:pPr>
        <w:widowControl w:val="0"/>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Заведующий МАДОУ несет перед МАДОУ ответственность в размере убытков, причиненных МАДОУ в результате совершения крупной сделки с нарушением установленных федеральным законом требований, независимо от того, была ли эта сделка признана недействительной.</w:t>
      </w:r>
    </w:p>
    <w:p w14:paraId="0ADA8808" w14:textId="77777777" w:rsidR="0031091E" w:rsidRPr="0031091E" w:rsidRDefault="0031091E" w:rsidP="0060151B">
      <w:pPr>
        <w:widowControl w:val="0"/>
        <w:numPr>
          <w:ilvl w:val="1"/>
          <w:numId w:val="1"/>
        </w:numPr>
        <w:tabs>
          <w:tab w:val="left" w:pos="0"/>
          <w:tab w:val="left" w:pos="567"/>
        </w:tabs>
        <w:suppressAutoHyphen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Общее собрание работников принимает решения по вопросам, отнесенным действующим законодательством к компетенции Общего собрания работников.</w:t>
      </w:r>
    </w:p>
    <w:p w14:paraId="7CA15E1D" w14:textId="77777777" w:rsidR="0031091E" w:rsidRPr="0031091E" w:rsidRDefault="0031091E" w:rsidP="0060151B">
      <w:pPr>
        <w:widowControl w:val="0"/>
        <w:tabs>
          <w:tab w:val="left" w:pos="0"/>
          <w:tab w:val="left" w:pos="567"/>
        </w:tabs>
        <w:suppressAutoHyphen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Трудовой коллектив составляют все работники МАДОУ.</w:t>
      </w:r>
    </w:p>
    <w:p w14:paraId="55A47C1D" w14:textId="77777777" w:rsidR="0031091E" w:rsidRPr="0031091E" w:rsidRDefault="0031091E" w:rsidP="0060151B">
      <w:pPr>
        <w:widowControl w:val="0"/>
        <w:tabs>
          <w:tab w:val="left" w:pos="0"/>
          <w:tab w:val="left" w:pos="567"/>
        </w:tabs>
        <w:suppressAutoHyphen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Полномочия трудового коллектива МАДОУ имеет Общее собрание работников. </w:t>
      </w:r>
    </w:p>
    <w:p w14:paraId="223A4EDC" w14:textId="77777777" w:rsidR="0031091E" w:rsidRPr="0031091E" w:rsidRDefault="0031091E" w:rsidP="0060151B">
      <w:pPr>
        <w:tabs>
          <w:tab w:val="left" w:pos="0"/>
          <w:tab w:val="left" w:pos="36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Общее собрание работников:</w:t>
      </w:r>
    </w:p>
    <w:p w14:paraId="31F01E19" w14:textId="77777777" w:rsidR="0031091E" w:rsidRPr="0031091E" w:rsidRDefault="0031091E" w:rsidP="0060151B">
      <w:pPr>
        <w:tabs>
          <w:tab w:val="left" w:pos="0"/>
          <w:tab w:val="left" w:pos="36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1) принимает Устав МАДОУ, изменения (дополнения) к нему, новую редакцию;</w:t>
      </w:r>
    </w:p>
    <w:p w14:paraId="63BF6631" w14:textId="77777777" w:rsidR="0031091E" w:rsidRPr="0031091E" w:rsidRDefault="0031091E" w:rsidP="0060151B">
      <w:pPr>
        <w:tabs>
          <w:tab w:val="left" w:pos="0"/>
          <w:tab w:val="left" w:pos="36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2) утверждает правила внутреннего трудового распорядка;</w:t>
      </w:r>
    </w:p>
    <w:p w14:paraId="40C06016" w14:textId="77777777" w:rsidR="0031091E" w:rsidRPr="0031091E" w:rsidRDefault="0031091E" w:rsidP="0060151B">
      <w:pPr>
        <w:tabs>
          <w:tab w:val="left" w:pos="0"/>
          <w:tab w:val="left" w:pos="36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3) принимает решение о заключении Коллективного договора; </w:t>
      </w:r>
    </w:p>
    <w:p w14:paraId="2F32F041" w14:textId="77777777" w:rsidR="0031091E" w:rsidRPr="0031091E" w:rsidRDefault="0031091E" w:rsidP="0060151B">
      <w:pPr>
        <w:tabs>
          <w:tab w:val="left" w:pos="0"/>
          <w:tab w:val="left" w:pos="36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4) выдвигает коллективные требования работников МАДОУ.</w:t>
      </w:r>
    </w:p>
    <w:p w14:paraId="5037B34C" w14:textId="77777777" w:rsidR="0031091E" w:rsidRPr="0031091E" w:rsidRDefault="0031091E" w:rsidP="0060151B">
      <w:pPr>
        <w:numPr>
          <w:ilvl w:val="1"/>
          <w:numId w:val="1"/>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 В целях развития и совершенствования образовательной деятельности, повышения профессионального мастерства педагогических работников в МАДОУ действует Педагогический совет - коллегиальный орган управления, действующий на постоянной основе, в состав которого входят все педагогические работники МАДОУ.</w:t>
      </w:r>
    </w:p>
    <w:p w14:paraId="03E6419B" w14:textId="77777777" w:rsidR="0031091E" w:rsidRPr="0031091E" w:rsidRDefault="0031091E" w:rsidP="0060151B">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Деятельность Педагогического совета регламентируется Положением о Педагогическом совете.</w:t>
      </w:r>
    </w:p>
    <w:p w14:paraId="336F865D" w14:textId="77777777" w:rsidR="0031091E" w:rsidRPr="0031091E" w:rsidRDefault="0031091E" w:rsidP="0060151B">
      <w:pPr>
        <w:numPr>
          <w:ilvl w:val="1"/>
          <w:numId w:val="0"/>
        </w:numPr>
        <w:tabs>
          <w:tab w:val="left" w:pos="0"/>
          <w:tab w:val="left" w:pos="567"/>
          <w:tab w:val="num" w:pos="720"/>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В состав Педагогического совета входят: заведующий, его заместитель, воспитатели, педагоги дополнительного образования и другие педагогические работники (включая совместителей).</w:t>
      </w:r>
    </w:p>
    <w:p w14:paraId="58827A52" w14:textId="77777777" w:rsidR="0031091E" w:rsidRPr="0031091E" w:rsidRDefault="0031091E" w:rsidP="0060151B">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К компетенции Педагогического совета относится:</w:t>
      </w:r>
    </w:p>
    <w:p w14:paraId="209B8225" w14:textId="77777777" w:rsidR="0031091E" w:rsidRPr="0031091E" w:rsidRDefault="0031091E" w:rsidP="0060151B">
      <w:pPr>
        <w:shd w:val="clear" w:color="auto" w:fill="FFFFFF"/>
        <w:tabs>
          <w:tab w:val="left" w:pos="0"/>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1) принятие локальных нормативных актов;</w:t>
      </w:r>
    </w:p>
    <w:p w14:paraId="08DC7D91" w14:textId="77777777" w:rsidR="0031091E" w:rsidRPr="0031091E" w:rsidRDefault="0031091E" w:rsidP="0060151B">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2) принятие концепции развития МАДОУ, образовательной программы МАДОУ, планов работы МАДОУ и методических объединений;</w:t>
      </w:r>
    </w:p>
    <w:p w14:paraId="0DC9D907" w14:textId="77777777" w:rsidR="0031091E" w:rsidRPr="0031091E" w:rsidRDefault="0031091E" w:rsidP="0060151B">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3) принятие решений по другим вопросам образовательной деятельности МАДОУ, не отнесенным к исключительной компетенции заведующего.</w:t>
      </w:r>
    </w:p>
    <w:p w14:paraId="1397A19C" w14:textId="77777777" w:rsidR="0031091E" w:rsidRPr="0031091E" w:rsidRDefault="0031091E" w:rsidP="0060151B">
      <w:pPr>
        <w:numPr>
          <w:ilvl w:val="1"/>
          <w:numId w:val="1"/>
        </w:numPr>
        <w:shd w:val="clear" w:color="auto" w:fill="FFFFFF"/>
        <w:tabs>
          <w:tab w:val="left" w:pos="0"/>
          <w:tab w:val="left" w:pos="567"/>
        </w:tabs>
        <w:autoSpaceDE w:val="0"/>
        <w:autoSpaceDN w:val="0"/>
        <w:adjustRightInd w:val="0"/>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создается Комиссия по урегулированию споров между участниками образовательных отношений.</w:t>
      </w:r>
    </w:p>
    <w:p w14:paraId="3B1F9CC3" w14:textId="77777777" w:rsidR="0031091E" w:rsidRPr="0031091E" w:rsidRDefault="0031091E" w:rsidP="0060151B">
      <w:pPr>
        <w:shd w:val="clear" w:color="auto" w:fill="FFFFFF"/>
        <w:tabs>
          <w:tab w:val="left" w:pos="0"/>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Комиссия по урегулированию споров между участниками образовательных отношений создается из равного числа родителей (законных представителей) воспитанников, работников МАДОУ.</w:t>
      </w:r>
    </w:p>
    <w:p w14:paraId="46CDBC6E" w14:textId="77777777" w:rsidR="0031091E" w:rsidRPr="0031091E" w:rsidRDefault="0031091E" w:rsidP="0060151B">
      <w:pPr>
        <w:tabs>
          <w:tab w:val="left" w:pos="0"/>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МАДОУ и подлежит исполнению в сроки, предусмотренные указанным решением.</w:t>
      </w:r>
    </w:p>
    <w:p w14:paraId="5DC2AEC3" w14:textId="77777777" w:rsidR="0031091E" w:rsidRPr="0031091E" w:rsidRDefault="0031091E" w:rsidP="0060151B">
      <w:pPr>
        <w:tabs>
          <w:tab w:val="left" w:pos="0"/>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10B750C6" w14:textId="77777777" w:rsidR="0031091E" w:rsidRPr="0031091E" w:rsidRDefault="0031091E" w:rsidP="0060151B">
      <w:pPr>
        <w:tabs>
          <w:tab w:val="left" w:pos="0"/>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w:t>
      </w:r>
      <w:r w:rsidRPr="0031091E">
        <w:rPr>
          <w:rFonts w:ascii="Times New Roman" w:eastAsia="Times New Roman" w:hAnsi="Times New Roman" w:cs="Times New Roman"/>
          <w:color w:val="000000"/>
          <w:sz w:val="24"/>
          <w:szCs w:val="24"/>
          <w:lang w:eastAsia="ru-RU"/>
        </w:rPr>
        <w:lastRenderedPageBreak/>
        <w:t>Положением о Комиссии по урегулированию споров между участниками образовательных отношений, которое принимается с учетом мнения Совета родителей, а также представительных органов работников МАДОУ.</w:t>
      </w:r>
    </w:p>
    <w:p w14:paraId="63A27EEA" w14:textId="77777777" w:rsidR="0031091E" w:rsidRPr="0031091E" w:rsidRDefault="0031091E" w:rsidP="0060151B">
      <w:pPr>
        <w:numPr>
          <w:ilvl w:val="1"/>
          <w:numId w:val="1"/>
        </w:numPr>
        <w:tabs>
          <w:tab w:val="left" w:pos="0"/>
          <w:tab w:val="left" w:pos="567"/>
          <w:tab w:val="left" w:pos="1185"/>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sz w:val="24"/>
          <w:szCs w:val="24"/>
          <w:lang w:eastAsia="ru-RU"/>
        </w:rPr>
        <w:t>В целях учета мнения воспитанников, родителей (законных представителей) и педагогических работников по вопросам управления МАДОУ и при принятии МАДОУ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образовательной организации создается Совет родителей (законных представителей) воспитанников, который является постоянно действующим органом коллегиального управления МАДОУ.</w:t>
      </w:r>
    </w:p>
    <w:p w14:paraId="6BEBBFAE" w14:textId="77777777" w:rsidR="0031091E" w:rsidRPr="0031091E" w:rsidRDefault="0031091E" w:rsidP="0060151B">
      <w:pPr>
        <w:tabs>
          <w:tab w:val="left" w:pos="-142"/>
          <w:tab w:val="left" w:pos="0"/>
          <w:tab w:val="left" w:pos="1185"/>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pacing w:val="-3"/>
          <w:sz w:val="24"/>
          <w:szCs w:val="24"/>
          <w:lang w:eastAsia="ru-RU"/>
        </w:rPr>
        <w:t xml:space="preserve"> В состав </w:t>
      </w:r>
      <w:r w:rsidRPr="0031091E">
        <w:rPr>
          <w:rFonts w:ascii="Times New Roman" w:eastAsia="Times New Roman" w:hAnsi="Times New Roman" w:cs="Times New Roman"/>
          <w:color w:val="000000"/>
          <w:sz w:val="24"/>
          <w:szCs w:val="24"/>
          <w:lang w:eastAsia="ru-RU"/>
        </w:rPr>
        <w:t>Совета родителей</w:t>
      </w:r>
      <w:r w:rsidRPr="0031091E">
        <w:rPr>
          <w:rFonts w:ascii="Times New Roman" w:eastAsia="Times New Roman" w:hAnsi="Times New Roman" w:cs="Times New Roman"/>
          <w:color w:val="000000"/>
          <w:spacing w:val="-3"/>
          <w:sz w:val="24"/>
          <w:szCs w:val="24"/>
          <w:lang w:eastAsia="ru-RU"/>
        </w:rPr>
        <w:t xml:space="preserve"> МАДОУ входят родители (законные представители) воспитанников МАДОУ, разделяющие уставные цели МАДОУ и готовые личными усилиями содействовать их достижению.</w:t>
      </w:r>
    </w:p>
    <w:p w14:paraId="4E256CE6" w14:textId="77777777" w:rsidR="0031091E" w:rsidRPr="0031091E" w:rsidRDefault="0031091E" w:rsidP="0060151B">
      <w:pPr>
        <w:tabs>
          <w:tab w:val="left" w:pos="-142"/>
          <w:tab w:val="left" w:pos="0"/>
          <w:tab w:val="left" w:pos="1185"/>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 Члены Совета родителей МАДОУ выбираются голосованием на общем родительском собрании. Членство в Совете родителей МАДОУ является добровольным.</w:t>
      </w:r>
    </w:p>
    <w:p w14:paraId="0CCF829C" w14:textId="77777777" w:rsidR="0031091E" w:rsidRPr="0031091E" w:rsidRDefault="0031091E" w:rsidP="0060151B">
      <w:pPr>
        <w:tabs>
          <w:tab w:val="left" w:pos="0"/>
          <w:tab w:val="left" w:pos="142"/>
          <w:tab w:val="left" w:pos="1185"/>
        </w:tabs>
        <w:spacing w:after="0" w:line="240" w:lineRule="auto"/>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pacing w:val="-5"/>
          <w:sz w:val="24"/>
          <w:szCs w:val="24"/>
          <w:lang w:eastAsia="ru-RU"/>
        </w:rPr>
        <w:t xml:space="preserve"> Деятельность </w:t>
      </w:r>
      <w:r w:rsidRPr="0031091E">
        <w:rPr>
          <w:rFonts w:ascii="Times New Roman" w:eastAsia="Times New Roman" w:hAnsi="Times New Roman" w:cs="Times New Roman"/>
          <w:color w:val="000000"/>
          <w:sz w:val="24"/>
          <w:szCs w:val="24"/>
          <w:lang w:eastAsia="ru-RU"/>
        </w:rPr>
        <w:t>Совета родителей</w:t>
      </w:r>
      <w:r w:rsidRPr="0031091E">
        <w:rPr>
          <w:rFonts w:ascii="Times New Roman" w:eastAsia="Times New Roman" w:hAnsi="Times New Roman" w:cs="Times New Roman"/>
          <w:color w:val="000000"/>
          <w:spacing w:val="-5"/>
          <w:sz w:val="24"/>
          <w:szCs w:val="24"/>
          <w:lang w:eastAsia="ru-RU"/>
        </w:rPr>
        <w:t xml:space="preserve"> МАДОУ регламентируются Положением о </w:t>
      </w:r>
      <w:r w:rsidRPr="0031091E">
        <w:rPr>
          <w:rFonts w:ascii="Times New Roman" w:eastAsia="Times New Roman" w:hAnsi="Times New Roman" w:cs="Times New Roman"/>
          <w:color w:val="000000"/>
          <w:sz w:val="24"/>
          <w:szCs w:val="24"/>
          <w:lang w:eastAsia="ru-RU"/>
        </w:rPr>
        <w:t>Совете родителей</w:t>
      </w:r>
      <w:r w:rsidRPr="0031091E">
        <w:rPr>
          <w:rFonts w:ascii="Times New Roman" w:eastAsia="Times New Roman" w:hAnsi="Times New Roman" w:cs="Times New Roman"/>
          <w:color w:val="000000"/>
          <w:spacing w:val="-5"/>
          <w:sz w:val="24"/>
          <w:szCs w:val="24"/>
          <w:lang w:eastAsia="ru-RU"/>
        </w:rPr>
        <w:t xml:space="preserve"> МАДОУ.</w:t>
      </w:r>
    </w:p>
    <w:p w14:paraId="0FD23FFD" w14:textId="77777777" w:rsidR="0031091E" w:rsidRPr="0031091E" w:rsidRDefault="0031091E" w:rsidP="0060151B">
      <w:pPr>
        <w:numPr>
          <w:ilvl w:val="1"/>
          <w:numId w:val="0"/>
        </w:numPr>
        <w:tabs>
          <w:tab w:val="left" w:pos="0"/>
          <w:tab w:val="left" w:pos="567"/>
          <w:tab w:val="num" w:pos="720"/>
        </w:tabs>
        <w:spacing w:after="0" w:line="240" w:lineRule="auto"/>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Компетенция Совета родителей:</w:t>
      </w:r>
    </w:p>
    <w:p w14:paraId="0FED91EC" w14:textId="77777777" w:rsidR="0031091E" w:rsidRPr="0031091E" w:rsidRDefault="0031091E" w:rsidP="0060151B">
      <w:pPr>
        <w:widowControl w:val="0"/>
        <w:numPr>
          <w:ilvl w:val="0"/>
          <w:numId w:val="4"/>
        </w:numPr>
        <w:tabs>
          <w:tab w:val="left" w:pos="0"/>
          <w:tab w:val="left" w:pos="567"/>
          <w:tab w:val="left" w:pos="1276"/>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snapToGrid w:val="0"/>
          <w:color w:val="000000"/>
          <w:sz w:val="24"/>
          <w:szCs w:val="24"/>
          <w:lang w:eastAsia="ru-RU"/>
        </w:rPr>
        <w:t xml:space="preserve">получение информации о выполнении бюджетного финансирования </w:t>
      </w:r>
      <w:r w:rsidRPr="0031091E">
        <w:rPr>
          <w:rFonts w:ascii="Times New Roman" w:eastAsia="Times New Roman" w:hAnsi="Times New Roman" w:cs="Times New Roman"/>
          <w:color w:val="000000"/>
          <w:sz w:val="24"/>
          <w:szCs w:val="24"/>
          <w:lang w:eastAsia="ru-RU"/>
        </w:rPr>
        <w:t>МАДОУ</w:t>
      </w:r>
      <w:r w:rsidRPr="0031091E">
        <w:rPr>
          <w:rFonts w:ascii="Times New Roman" w:eastAsia="Times New Roman" w:hAnsi="Times New Roman" w:cs="Times New Roman"/>
          <w:snapToGrid w:val="0"/>
          <w:color w:val="000000"/>
          <w:sz w:val="24"/>
          <w:szCs w:val="24"/>
          <w:lang w:eastAsia="ru-RU"/>
        </w:rPr>
        <w:t xml:space="preserve"> и </w:t>
      </w:r>
      <w:proofErr w:type="gramStart"/>
      <w:r w:rsidRPr="0031091E">
        <w:rPr>
          <w:rFonts w:ascii="Times New Roman" w:eastAsia="Times New Roman" w:hAnsi="Times New Roman" w:cs="Times New Roman"/>
          <w:snapToGrid w:val="0"/>
          <w:color w:val="000000"/>
          <w:sz w:val="24"/>
          <w:szCs w:val="24"/>
          <w:lang w:eastAsia="ru-RU"/>
        </w:rPr>
        <w:t>расходовании  средств</w:t>
      </w:r>
      <w:proofErr w:type="gramEnd"/>
      <w:r w:rsidRPr="0031091E">
        <w:rPr>
          <w:rFonts w:ascii="Times New Roman" w:eastAsia="Times New Roman" w:hAnsi="Times New Roman" w:cs="Times New Roman"/>
          <w:snapToGrid w:val="0"/>
          <w:color w:val="000000"/>
          <w:sz w:val="24"/>
          <w:szCs w:val="24"/>
          <w:lang w:eastAsia="ru-RU"/>
        </w:rPr>
        <w:t>, полученных от приносящей доход деятельности</w:t>
      </w:r>
      <w:r w:rsidRPr="0031091E">
        <w:rPr>
          <w:rFonts w:ascii="Times New Roman" w:eastAsia="Times New Roman" w:hAnsi="Times New Roman" w:cs="Times New Roman"/>
          <w:color w:val="000000"/>
          <w:sz w:val="24"/>
          <w:szCs w:val="24"/>
          <w:lang w:eastAsia="ru-RU"/>
        </w:rPr>
        <w:t>;</w:t>
      </w:r>
    </w:p>
    <w:p w14:paraId="2803C960" w14:textId="77777777" w:rsidR="0031091E" w:rsidRPr="0031091E" w:rsidRDefault="0031091E" w:rsidP="0060151B">
      <w:pPr>
        <w:widowControl w:val="0"/>
        <w:numPr>
          <w:ilvl w:val="0"/>
          <w:numId w:val="4"/>
        </w:numPr>
        <w:tabs>
          <w:tab w:val="left" w:pos="0"/>
          <w:tab w:val="left" w:pos="567"/>
          <w:tab w:val="left" w:pos="1276"/>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об</w:t>
      </w:r>
      <w:r w:rsidRPr="0031091E">
        <w:rPr>
          <w:rFonts w:ascii="Times New Roman" w:eastAsia="Times New Roman" w:hAnsi="Times New Roman" w:cs="Times New Roman"/>
          <w:color w:val="000000"/>
          <w:spacing w:val="-4"/>
          <w:sz w:val="24"/>
          <w:szCs w:val="24"/>
          <w:lang w:eastAsia="ru-RU"/>
        </w:rPr>
        <w:t xml:space="preserve">ращение к заведующему МАДОУ о введении платных образовательных и иных </w:t>
      </w:r>
      <w:r w:rsidRPr="0031091E">
        <w:rPr>
          <w:rFonts w:ascii="Times New Roman" w:eastAsia="Times New Roman" w:hAnsi="Times New Roman" w:cs="Times New Roman"/>
          <w:color w:val="000000"/>
          <w:spacing w:val="-6"/>
          <w:sz w:val="24"/>
          <w:szCs w:val="24"/>
          <w:lang w:eastAsia="ru-RU"/>
        </w:rPr>
        <w:t>услуг;</w:t>
      </w:r>
    </w:p>
    <w:p w14:paraId="34513C05" w14:textId="77777777" w:rsidR="0031091E" w:rsidRPr="0031091E" w:rsidRDefault="0031091E" w:rsidP="0060151B">
      <w:pPr>
        <w:widowControl w:val="0"/>
        <w:numPr>
          <w:ilvl w:val="0"/>
          <w:numId w:val="4"/>
        </w:numPr>
        <w:tabs>
          <w:tab w:val="left" w:pos="0"/>
          <w:tab w:val="left" w:pos="567"/>
          <w:tab w:val="left" w:pos="1276"/>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snapToGrid w:val="0"/>
          <w:color w:val="000000"/>
          <w:sz w:val="24"/>
          <w:szCs w:val="24"/>
          <w:lang w:eastAsia="ru-RU"/>
        </w:rPr>
        <w:t>выступление с предложениями о совершенствовании образовательного процесса</w:t>
      </w:r>
      <w:r w:rsidRPr="0031091E">
        <w:rPr>
          <w:rFonts w:ascii="Times New Roman" w:eastAsia="Times New Roman" w:hAnsi="Times New Roman" w:cs="Times New Roman"/>
          <w:color w:val="000000"/>
          <w:sz w:val="24"/>
          <w:szCs w:val="24"/>
          <w:lang w:eastAsia="ru-RU"/>
        </w:rPr>
        <w:t>;</w:t>
      </w:r>
    </w:p>
    <w:p w14:paraId="2B7864FC" w14:textId="77777777" w:rsidR="0031091E" w:rsidRPr="0031091E" w:rsidRDefault="0031091E" w:rsidP="0060151B">
      <w:pPr>
        <w:widowControl w:val="0"/>
        <w:numPr>
          <w:ilvl w:val="0"/>
          <w:numId w:val="4"/>
        </w:numPr>
        <w:tabs>
          <w:tab w:val="left" w:pos="0"/>
          <w:tab w:val="left" w:pos="567"/>
          <w:tab w:val="left" w:pos="1276"/>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обеспечение защиты законных прав и интересов воспитанников, охраны их жизни и здоровья;</w:t>
      </w:r>
    </w:p>
    <w:p w14:paraId="44C6D0DE" w14:textId="77777777" w:rsidR="0031091E" w:rsidRPr="0031091E" w:rsidRDefault="0031091E" w:rsidP="0060151B">
      <w:pPr>
        <w:widowControl w:val="0"/>
        <w:numPr>
          <w:ilvl w:val="0"/>
          <w:numId w:val="4"/>
        </w:numPr>
        <w:tabs>
          <w:tab w:val="left" w:pos="0"/>
          <w:tab w:val="left" w:pos="567"/>
          <w:tab w:val="left" w:pos="1276"/>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 xml:space="preserve">обеспечение взаимодействия администрации МАДОУ, педагогических работников </w:t>
      </w:r>
      <w:proofErr w:type="gramStart"/>
      <w:r w:rsidRPr="0031091E">
        <w:rPr>
          <w:rFonts w:ascii="Times New Roman" w:eastAsia="Times New Roman" w:hAnsi="Times New Roman" w:cs="Times New Roman"/>
          <w:color w:val="000000"/>
          <w:sz w:val="24"/>
          <w:szCs w:val="24"/>
          <w:lang w:eastAsia="ru-RU"/>
        </w:rPr>
        <w:t>и  родителей</w:t>
      </w:r>
      <w:proofErr w:type="gramEnd"/>
      <w:r w:rsidRPr="0031091E">
        <w:rPr>
          <w:rFonts w:ascii="Times New Roman" w:eastAsia="Times New Roman" w:hAnsi="Times New Roman" w:cs="Times New Roman"/>
          <w:color w:val="000000"/>
          <w:sz w:val="24"/>
          <w:szCs w:val="24"/>
          <w:lang w:eastAsia="ru-RU"/>
        </w:rPr>
        <w:t xml:space="preserve"> (законных представителей) воспитанников;</w:t>
      </w:r>
    </w:p>
    <w:p w14:paraId="1A47ACC4" w14:textId="77777777" w:rsidR="0031091E" w:rsidRPr="0031091E" w:rsidRDefault="0031091E" w:rsidP="0060151B">
      <w:pPr>
        <w:widowControl w:val="0"/>
        <w:numPr>
          <w:ilvl w:val="0"/>
          <w:numId w:val="4"/>
        </w:numPr>
        <w:tabs>
          <w:tab w:val="left" w:pos="0"/>
          <w:tab w:val="left" w:pos="567"/>
          <w:tab w:val="left" w:pos="1276"/>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z w:val="24"/>
          <w:szCs w:val="24"/>
          <w:lang w:eastAsia="ru-RU"/>
        </w:rPr>
        <w:t>содействие совершенствованию условий для образовательной деятельности и свободного развития творческой личности воспитанников, внесение на рассмотрение заведующего и Педагогического совета предложений по совершенствованию образовательного процесса и организации досуга воспитанников;</w:t>
      </w:r>
    </w:p>
    <w:p w14:paraId="4ABBA60E" w14:textId="77777777" w:rsidR="0031091E" w:rsidRPr="0031091E" w:rsidRDefault="0031091E" w:rsidP="0060151B">
      <w:pPr>
        <w:widowControl w:val="0"/>
        <w:numPr>
          <w:ilvl w:val="0"/>
          <w:numId w:val="4"/>
        </w:numPr>
        <w:tabs>
          <w:tab w:val="left" w:pos="0"/>
          <w:tab w:val="left" w:pos="567"/>
          <w:tab w:val="left" w:pos="1418"/>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pacing w:val="-4"/>
          <w:sz w:val="24"/>
          <w:szCs w:val="24"/>
          <w:lang w:eastAsia="ru-RU"/>
        </w:rPr>
        <w:t xml:space="preserve">выступление в </w:t>
      </w:r>
      <w:proofErr w:type="gramStart"/>
      <w:r w:rsidRPr="0031091E">
        <w:rPr>
          <w:rFonts w:ascii="Times New Roman" w:eastAsia="Times New Roman" w:hAnsi="Times New Roman" w:cs="Times New Roman"/>
          <w:color w:val="000000"/>
          <w:spacing w:val="-4"/>
          <w:sz w:val="24"/>
          <w:szCs w:val="24"/>
          <w:lang w:eastAsia="ru-RU"/>
        </w:rPr>
        <w:t>качестве  посредника</w:t>
      </w:r>
      <w:proofErr w:type="gramEnd"/>
      <w:r w:rsidRPr="0031091E">
        <w:rPr>
          <w:rFonts w:ascii="Times New Roman" w:eastAsia="Times New Roman" w:hAnsi="Times New Roman" w:cs="Times New Roman"/>
          <w:color w:val="000000"/>
          <w:spacing w:val="-4"/>
          <w:sz w:val="24"/>
          <w:szCs w:val="24"/>
          <w:lang w:eastAsia="ru-RU"/>
        </w:rPr>
        <w:t xml:space="preserve"> между педагогами, родителями (законными </w:t>
      </w:r>
      <w:r w:rsidRPr="0031091E">
        <w:rPr>
          <w:rFonts w:ascii="Times New Roman" w:eastAsia="Times New Roman" w:hAnsi="Times New Roman" w:cs="Times New Roman"/>
          <w:color w:val="000000"/>
          <w:spacing w:val="-5"/>
          <w:sz w:val="24"/>
          <w:szCs w:val="24"/>
          <w:lang w:eastAsia="ru-RU"/>
        </w:rPr>
        <w:t>представителями), заведующим МАДОУ в конфликтных ситуациях;</w:t>
      </w:r>
    </w:p>
    <w:p w14:paraId="1BDE5289" w14:textId="77777777" w:rsidR="0031091E" w:rsidRPr="0031091E" w:rsidRDefault="0031091E" w:rsidP="0060151B">
      <w:pPr>
        <w:widowControl w:val="0"/>
        <w:numPr>
          <w:ilvl w:val="0"/>
          <w:numId w:val="4"/>
        </w:numPr>
        <w:tabs>
          <w:tab w:val="left" w:pos="0"/>
          <w:tab w:val="left" w:pos="567"/>
          <w:tab w:val="left" w:pos="1418"/>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pacing w:val="-5"/>
          <w:sz w:val="24"/>
          <w:szCs w:val="24"/>
          <w:lang w:eastAsia="ru-RU"/>
        </w:rPr>
        <w:t>участие в обсуждении локальных актов МАДОУ, касающихся прав и законных интересов детей;</w:t>
      </w:r>
    </w:p>
    <w:p w14:paraId="3B111761" w14:textId="77777777" w:rsidR="0031091E" w:rsidRPr="0031091E" w:rsidRDefault="0031091E" w:rsidP="0060151B">
      <w:pPr>
        <w:widowControl w:val="0"/>
        <w:numPr>
          <w:ilvl w:val="0"/>
          <w:numId w:val="4"/>
        </w:numPr>
        <w:tabs>
          <w:tab w:val="left" w:pos="0"/>
          <w:tab w:val="left" w:pos="567"/>
          <w:tab w:val="left" w:pos="1418"/>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pacing w:val="-5"/>
          <w:sz w:val="24"/>
          <w:szCs w:val="24"/>
          <w:lang w:eastAsia="ru-RU"/>
        </w:rPr>
        <w:t xml:space="preserve">контроль за расходованием </w:t>
      </w:r>
      <w:r w:rsidRPr="0031091E">
        <w:rPr>
          <w:rFonts w:ascii="Times New Roman" w:eastAsia="Times New Roman" w:hAnsi="Times New Roman" w:cs="Times New Roman"/>
          <w:color w:val="000000"/>
          <w:spacing w:val="-10"/>
          <w:sz w:val="24"/>
          <w:szCs w:val="24"/>
          <w:lang w:eastAsia="ru-RU"/>
        </w:rPr>
        <w:t>средств, полученных от приносящей доход деятельности, добровольных пожертвований и целевых взносов физических и (или) юридических лиц</w:t>
      </w:r>
      <w:r w:rsidRPr="0031091E">
        <w:rPr>
          <w:rFonts w:ascii="Times New Roman" w:eastAsia="Times New Roman" w:hAnsi="Times New Roman" w:cs="Times New Roman"/>
          <w:color w:val="000000"/>
          <w:spacing w:val="-5"/>
          <w:sz w:val="24"/>
          <w:szCs w:val="24"/>
          <w:lang w:eastAsia="ru-RU"/>
        </w:rPr>
        <w:t>;</w:t>
      </w:r>
    </w:p>
    <w:p w14:paraId="19BAB444" w14:textId="77777777" w:rsidR="0031091E" w:rsidRPr="0031091E" w:rsidRDefault="0031091E" w:rsidP="0060151B">
      <w:pPr>
        <w:widowControl w:val="0"/>
        <w:numPr>
          <w:ilvl w:val="0"/>
          <w:numId w:val="4"/>
        </w:numPr>
        <w:tabs>
          <w:tab w:val="left" w:pos="0"/>
          <w:tab w:val="left" w:pos="567"/>
          <w:tab w:val="left" w:pos="1418"/>
        </w:tabs>
        <w:spacing w:after="0" w:line="240" w:lineRule="auto"/>
        <w:ind w:firstLine="0"/>
        <w:jc w:val="both"/>
        <w:rPr>
          <w:rFonts w:ascii="Times New Roman" w:eastAsia="Times New Roman" w:hAnsi="Times New Roman" w:cs="Times New Roman"/>
          <w:color w:val="000000"/>
          <w:sz w:val="24"/>
          <w:szCs w:val="24"/>
          <w:lang w:eastAsia="ru-RU"/>
        </w:rPr>
      </w:pPr>
      <w:r w:rsidRPr="0031091E">
        <w:rPr>
          <w:rFonts w:ascii="Times New Roman" w:eastAsia="Times New Roman" w:hAnsi="Times New Roman" w:cs="Times New Roman"/>
          <w:color w:val="000000"/>
          <w:spacing w:val="-5"/>
          <w:sz w:val="24"/>
          <w:szCs w:val="24"/>
          <w:lang w:eastAsia="ru-RU"/>
        </w:rPr>
        <w:t>внесение заведующему МАДОУ предложений по организации работы педагогического и учебно-вспомогательного персонала МАДОУ.</w:t>
      </w:r>
    </w:p>
    <w:p w14:paraId="2AA247E1" w14:textId="77777777" w:rsidR="0031091E" w:rsidRPr="0031091E" w:rsidRDefault="0031091E" w:rsidP="0060151B">
      <w:pPr>
        <w:numPr>
          <w:ilvl w:val="1"/>
          <w:numId w:val="1"/>
        </w:numPr>
        <w:tabs>
          <w:tab w:val="left" w:pos="0"/>
          <w:tab w:val="left" w:pos="142"/>
          <w:tab w:val="left" w:pos="900"/>
        </w:tabs>
        <w:spacing w:after="0" w:line="240" w:lineRule="auto"/>
        <w:ind w:firstLine="0"/>
        <w:jc w:val="both"/>
        <w:rPr>
          <w:rFonts w:ascii="Times New Roman" w:eastAsia="Times New Roman" w:hAnsi="Times New Roman" w:cs="Times New Roman"/>
          <w:sz w:val="24"/>
          <w:szCs w:val="20"/>
          <w:lang w:val="x-none" w:eastAsia="x-none"/>
        </w:rPr>
      </w:pPr>
      <w:r w:rsidRPr="0031091E">
        <w:rPr>
          <w:rFonts w:ascii="Times New Roman" w:eastAsia="Times New Roman" w:hAnsi="Times New Roman" w:cs="Times New Roman"/>
          <w:sz w:val="24"/>
          <w:szCs w:val="20"/>
          <w:lang w:val="x-none" w:eastAsia="x-none"/>
        </w:rPr>
        <w:t>В МАДОУ создается Наблюдательный совет в составе девяти членов. В состав Наблюдательного совета входят представители Учредителя, Департамента по управлению муниципальным имуществом, представители трудового коллектива МАДОУ и  представители общественности, в том числе лица, имеющие заслуги и достижения в сфере образования.</w:t>
      </w:r>
    </w:p>
    <w:p w14:paraId="2EAC5EE7" w14:textId="77777777" w:rsidR="0031091E" w:rsidRPr="0031091E" w:rsidRDefault="0031091E" w:rsidP="0060151B">
      <w:pPr>
        <w:tabs>
          <w:tab w:val="left" w:pos="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Количество представителей органов местного самоуправления в составе Наблюдательного </w:t>
      </w:r>
      <w:proofErr w:type="gramStart"/>
      <w:r w:rsidRPr="0031091E">
        <w:rPr>
          <w:rFonts w:ascii="Times New Roman" w:eastAsia="Times New Roman" w:hAnsi="Times New Roman" w:cs="Times New Roman"/>
          <w:sz w:val="24"/>
          <w:szCs w:val="24"/>
          <w:lang w:eastAsia="ru-RU"/>
        </w:rPr>
        <w:t>совета  не</w:t>
      </w:r>
      <w:proofErr w:type="gramEnd"/>
      <w:r w:rsidRPr="0031091E">
        <w:rPr>
          <w:rFonts w:ascii="Times New Roman" w:eastAsia="Times New Roman" w:hAnsi="Times New Roman" w:cs="Times New Roman"/>
          <w:sz w:val="24"/>
          <w:szCs w:val="24"/>
          <w:lang w:eastAsia="ru-RU"/>
        </w:rPr>
        <w:t xml:space="preserve"> должно превышать одну треть от общего числа членов Наблюдательного совета. </w:t>
      </w:r>
      <w:r w:rsidRPr="0031091E">
        <w:rPr>
          <w:rFonts w:ascii="Times New Roman" w:eastAsia="Times New Roman" w:hAnsi="Times New Roman" w:cs="Times New Roman"/>
          <w:sz w:val="24"/>
          <w:szCs w:val="24"/>
          <w:lang w:eastAsia="ru-RU"/>
        </w:rPr>
        <w:lastRenderedPageBreak/>
        <w:t>Количество представителей работников МАДОУ не может превышать одну треть от общего числа членов Наблюдательного совета.</w:t>
      </w:r>
    </w:p>
    <w:p w14:paraId="25C1876E" w14:textId="77777777" w:rsidR="0031091E" w:rsidRPr="0031091E" w:rsidRDefault="0031091E" w:rsidP="0060151B">
      <w:pPr>
        <w:tabs>
          <w:tab w:val="left" w:pos="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Срок полномочий Наблюдательного совета 5 лет.</w:t>
      </w:r>
    </w:p>
    <w:p w14:paraId="0C7553B1" w14:textId="77777777" w:rsidR="0031091E" w:rsidRPr="0031091E" w:rsidRDefault="0031091E" w:rsidP="0060151B">
      <w:pPr>
        <w:tabs>
          <w:tab w:val="left" w:pos="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Назначение членов Наблюдательного совета или досрочное прекращение их полномочий осуществляется на основании приказа (распоряжения) Учредителя по представлению МАДОУ. Представители работников избираются на Общем собрании трудового коллектива. Кандидатуры представителей общественности, в том числе лиц, имеющих заслуги и достижения в сфере образования, предлагаются органами самоуправления Учреждения на согласование с заведующим и утверждаются Учредителем.</w:t>
      </w:r>
    </w:p>
    <w:p w14:paraId="0C1860C8" w14:textId="77777777" w:rsidR="0031091E" w:rsidRPr="0031091E" w:rsidRDefault="0031091E" w:rsidP="0060151B">
      <w:pPr>
        <w:tabs>
          <w:tab w:val="left" w:pos="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Полномочия Наблюдательного совета определяются Федеральным законом от 03.11.2006 года № 174 - ФЗ «Об автономных учреждениях» и настоящим Уставом.</w:t>
      </w:r>
    </w:p>
    <w:p w14:paraId="1E4583F8" w14:textId="77777777" w:rsidR="0031091E" w:rsidRPr="0031091E" w:rsidRDefault="0031091E" w:rsidP="0060151B">
      <w:pPr>
        <w:tabs>
          <w:tab w:val="left" w:pos="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14:paraId="6BE4741E" w14:textId="77777777" w:rsidR="0031091E" w:rsidRPr="0031091E" w:rsidRDefault="0031091E" w:rsidP="0060151B">
      <w:pPr>
        <w:tabs>
          <w:tab w:val="left" w:pos="0"/>
          <w:tab w:val="left" w:pos="567"/>
          <w:tab w:val="left" w:pos="900"/>
        </w:tabs>
        <w:spacing w:after="0" w:line="240" w:lineRule="auto"/>
        <w:rPr>
          <w:rFonts w:ascii="Times New Roman" w:eastAsia="Times New Roman" w:hAnsi="Times New Roman" w:cs="Times New Roman"/>
          <w:sz w:val="24"/>
          <w:szCs w:val="20"/>
          <w:lang w:val="x-none" w:eastAsia="x-none"/>
        </w:rPr>
      </w:pPr>
      <w:r w:rsidRPr="0031091E">
        <w:rPr>
          <w:rFonts w:ascii="Times New Roman" w:eastAsia="Times New Roman" w:hAnsi="Times New Roman" w:cs="Times New Roman"/>
          <w:sz w:val="24"/>
          <w:szCs w:val="20"/>
          <w:lang w:val="x-none" w:eastAsia="x-none"/>
        </w:rPr>
        <w:t>Компетенция Наблюдательного совета.</w:t>
      </w:r>
    </w:p>
    <w:p w14:paraId="3647977D" w14:textId="77777777" w:rsidR="0031091E" w:rsidRPr="0031091E" w:rsidRDefault="0031091E" w:rsidP="0060151B">
      <w:pPr>
        <w:tabs>
          <w:tab w:val="left" w:pos="0"/>
          <w:tab w:val="left" w:pos="546"/>
          <w:tab w:val="left" w:pos="900"/>
        </w:tabs>
        <w:spacing w:after="0" w:line="240" w:lineRule="auto"/>
        <w:rPr>
          <w:rFonts w:ascii="Times New Roman" w:eastAsia="Times New Roman" w:hAnsi="Times New Roman" w:cs="Times New Roman"/>
          <w:sz w:val="24"/>
          <w:szCs w:val="20"/>
          <w:lang w:val="x-none" w:eastAsia="x-none"/>
        </w:rPr>
      </w:pPr>
      <w:r w:rsidRPr="0031091E">
        <w:rPr>
          <w:rFonts w:ascii="Times New Roman" w:eastAsia="Times New Roman" w:hAnsi="Times New Roman" w:cs="Times New Roman"/>
          <w:sz w:val="24"/>
          <w:szCs w:val="20"/>
          <w:lang w:val="x-none" w:eastAsia="x-none"/>
        </w:rPr>
        <w:t>Наблюдательный совет МАДОУ рассматривает:</w:t>
      </w:r>
    </w:p>
    <w:p w14:paraId="738B6229"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предложения Учредителя или заведующего МАДОУ о внесении изменений в Устав МАДОУ;</w:t>
      </w:r>
    </w:p>
    <w:p w14:paraId="4541B13C"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предложения Учредителя или заведующего </w:t>
      </w:r>
      <w:proofErr w:type="gramStart"/>
      <w:r w:rsidRPr="0031091E">
        <w:rPr>
          <w:rFonts w:ascii="Times New Roman" w:eastAsia="Times New Roman" w:hAnsi="Times New Roman" w:cs="Times New Roman"/>
          <w:sz w:val="24"/>
          <w:szCs w:val="24"/>
          <w:lang w:eastAsia="ru-RU"/>
        </w:rPr>
        <w:t>МАДОУ  о</w:t>
      </w:r>
      <w:proofErr w:type="gramEnd"/>
      <w:r w:rsidRPr="0031091E">
        <w:rPr>
          <w:rFonts w:ascii="Times New Roman" w:eastAsia="Times New Roman" w:hAnsi="Times New Roman" w:cs="Times New Roman"/>
          <w:sz w:val="24"/>
          <w:szCs w:val="24"/>
          <w:lang w:eastAsia="ru-RU"/>
        </w:rPr>
        <w:t xml:space="preserve"> создании и ликвидации филиалов МАДОУ, об открытии и о закрытии его представительств;</w:t>
      </w:r>
    </w:p>
    <w:p w14:paraId="04392BD5"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предложения Учредителя или заведующего МАДОУ о реорганизации </w:t>
      </w:r>
      <w:proofErr w:type="gramStart"/>
      <w:r w:rsidRPr="0031091E">
        <w:rPr>
          <w:rFonts w:ascii="Times New Roman" w:eastAsia="Times New Roman" w:hAnsi="Times New Roman" w:cs="Times New Roman"/>
          <w:sz w:val="24"/>
          <w:szCs w:val="24"/>
          <w:lang w:eastAsia="ru-RU"/>
        </w:rPr>
        <w:t>МАДОУ  или</w:t>
      </w:r>
      <w:proofErr w:type="gramEnd"/>
      <w:r w:rsidRPr="0031091E">
        <w:rPr>
          <w:rFonts w:ascii="Times New Roman" w:eastAsia="Times New Roman" w:hAnsi="Times New Roman" w:cs="Times New Roman"/>
          <w:sz w:val="24"/>
          <w:szCs w:val="24"/>
          <w:lang w:eastAsia="ru-RU"/>
        </w:rPr>
        <w:t xml:space="preserve"> о его ликвидации;</w:t>
      </w:r>
    </w:p>
    <w:p w14:paraId="20534679"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предложения Департамента по управлению муниципальным имуществом Администрации города Екатеринбурга, Учредителя или заведующего МАДОУ об изъятии имущества, закрепленного за МАДОУ на праве оперативного управления;</w:t>
      </w:r>
    </w:p>
    <w:p w14:paraId="35C35D5C"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предложения заведующего МАДОУ об участии МАДОУ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22E15E40"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проект плана финансово-хозяйственной деятельности МАДОУ;</w:t>
      </w:r>
    </w:p>
    <w:p w14:paraId="3AE99032"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по представлению заведующего МАДОУ  проекты отчетов о деятельности МАДОУ  и об использовании его имущества, об исполнении плана его финансово-хозяйственной деятельности, годовую бухгалтерскую отчетность МАДОУ;</w:t>
      </w:r>
    </w:p>
    <w:p w14:paraId="2D4DAAED"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предложения заведующего МАДОУ о совершении сделок по распоряжению имуществом, которым в соответствии с частями 2 и 6 статьи 3 Федерального закона от 03.11.2006 года № 174 - ФЗ «Об автономных учреждениях» </w:t>
      </w:r>
      <w:proofErr w:type="gramStart"/>
      <w:r w:rsidRPr="0031091E">
        <w:rPr>
          <w:rFonts w:ascii="Times New Roman" w:eastAsia="Times New Roman" w:hAnsi="Times New Roman" w:cs="Times New Roman"/>
          <w:sz w:val="24"/>
          <w:szCs w:val="24"/>
          <w:lang w:eastAsia="ru-RU"/>
        </w:rPr>
        <w:t>МАДОУ  не</w:t>
      </w:r>
      <w:proofErr w:type="gramEnd"/>
      <w:r w:rsidRPr="0031091E">
        <w:rPr>
          <w:rFonts w:ascii="Times New Roman" w:eastAsia="Times New Roman" w:hAnsi="Times New Roman" w:cs="Times New Roman"/>
          <w:sz w:val="24"/>
          <w:szCs w:val="24"/>
          <w:lang w:eastAsia="ru-RU"/>
        </w:rPr>
        <w:t xml:space="preserve"> вправе распоряжаться самостоятельно;</w:t>
      </w:r>
    </w:p>
    <w:p w14:paraId="17A31AFF"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предложения </w:t>
      </w:r>
      <w:proofErr w:type="gramStart"/>
      <w:r w:rsidRPr="0031091E">
        <w:rPr>
          <w:rFonts w:ascii="Times New Roman" w:eastAsia="Times New Roman" w:hAnsi="Times New Roman" w:cs="Times New Roman"/>
          <w:sz w:val="24"/>
          <w:szCs w:val="24"/>
          <w:lang w:eastAsia="ru-RU"/>
        </w:rPr>
        <w:t>заведующего  МАДОУ</w:t>
      </w:r>
      <w:proofErr w:type="gramEnd"/>
      <w:r w:rsidRPr="0031091E">
        <w:rPr>
          <w:rFonts w:ascii="Times New Roman" w:eastAsia="Times New Roman" w:hAnsi="Times New Roman" w:cs="Times New Roman"/>
          <w:sz w:val="24"/>
          <w:szCs w:val="24"/>
          <w:lang w:eastAsia="ru-RU"/>
        </w:rPr>
        <w:t xml:space="preserve"> о совершении крупных сделок;</w:t>
      </w:r>
    </w:p>
    <w:p w14:paraId="674F5465"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предложения заведующего МАДОУ о совершении сделок, в совершении которых имеется заинтересованность;</w:t>
      </w:r>
    </w:p>
    <w:p w14:paraId="69658386"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предложения </w:t>
      </w:r>
      <w:proofErr w:type="gramStart"/>
      <w:r w:rsidRPr="0031091E">
        <w:rPr>
          <w:rFonts w:ascii="Times New Roman" w:eastAsia="Times New Roman" w:hAnsi="Times New Roman" w:cs="Times New Roman"/>
          <w:sz w:val="24"/>
          <w:szCs w:val="24"/>
          <w:lang w:eastAsia="ru-RU"/>
        </w:rPr>
        <w:t>заведующего  МАДОУ</w:t>
      </w:r>
      <w:proofErr w:type="gramEnd"/>
      <w:r w:rsidRPr="0031091E">
        <w:rPr>
          <w:rFonts w:ascii="Times New Roman" w:eastAsia="Times New Roman" w:hAnsi="Times New Roman" w:cs="Times New Roman"/>
          <w:sz w:val="24"/>
          <w:szCs w:val="24"/>
          <w:lang w:eastAsia="ru-RU"/>
        </w:rPr>
        <w:t xml:space="preserve"> о выборе кредитных организаций, в которых МАДОУ может открыть банковские счета;</w:t>
      </w:r>
    </w:p>
    <w:p w14:paraId="7673ADE7" w14:textId="77777777" w:rsidR="0031091E" w:rsidRPr="0031091E" w:rsidRDefault="0031091E" w:rsidP="0060151B">
      <w:pPr>
        <w:numPr>
          <w:ilvl w:val="0"/>
          <w:numId w:val="7"/>
        </w:numPr>
        <w:tabs>
          <w:tab w:val="left" w:pos="0"/>
          <w:tab w:val="left" w:pos="993"/>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вопросы проведения аудита годовой бухгалтерской отчетности </w:t>
      </w:r>
      <w:proofErr w:type="gramStart"/>
      <w:r w:rsidRPr="0031091E">
        <w:rPr>
          <w:rFonts w:ascii="Times New Roman" w:eastAsia="Times New Roman" w:hAnsi="Times New Roman" w:cs="Times New Roman"/>
          <w:sz w:val="24"/>
          <w:szCs w:val="24"/>
          <w:lang w:eastAsia="ru-RU"/>
        </w:rPr>
        <w:t>МАДОУ  и</w:t>
      </w:r>
      <w:proofErr w:type="gramEnd"/>
      <w:r w:rsidRPr="0031091E">
        <w:rPr>
          <w:rFonts w:ascii="Times New Roman" w:eastAsia="Times New Roman" w:hAnsi="Times New Roman" w:cs="Times New Roman"/>
          <w:sz w:val="24"/>
          <w:szCs w:val="24"/>
          <w:lang w:eastAsia="ru-RU"/>
        </w:rPr>
        <w:t xml:space="preserve"> утверждения аудиторской организации.</w:t>
      </w:r>
    </w:p>
    <w:p w14:paraId="4EE36B48" w14:textId="77777777" w:rsidR="0031091E" w:rsidRPr="0031091E" w:rsidRDefault="0031091E" w:rsidP="0060151B">
      <w:pPr>
        <w:tabs>
          <w:tab w:val="left" w:pos="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По вопросам, указанным в подпунктах 1-4 и 8 пункта 6.11. Устава, Наблюдательный совет дает рекомендации. Учредитель принимает по этим вопросам решения после рассмотрения рекомендаций Наблюдательного совета.</w:t>
      </w:r>
    </w:p>
    <w:p w14:paraId="05978672" w14:textId="77777777" w:rsidR="0031091E" w:rsidRPr="0031091E" w:rsidRDefault="0031091E" w:rsidP="0060151B">
      <w:pPr>
        <w:tabs>
          <w:tab w:val="left" w:pos="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По вопросу, указанному в подпункте 6 пункта 6.11. Устава, Наблюдательный совет дает заключение, копия которого направляется Учредителю. По вопросу, указанному в подпунктах 5 и 11 пункта 6.11. Устава, Наблюдательный совет дает заключение. </w:t>
      </w:r>
      <w:proofErr w:type="gramStart"/>
      <w:r w:rsidRPr="0031091E">
        <w:rPr>
          <w:rFonts w:ascii="Times New Roman" w:eastAsia="Times New Roman" w:hAnsi="Times New Roman" w:cs="Times New Roman"/>
          <w:sz w:val="24"/>
          <w:szCs w:val="24"/>
          <w:lang w:eastAsia="ru-RU"/>
        </w:rPr>
        <w:t>Заведующий  МАДОУ</w:t>
      </w:r>
      <w:proofErr w:type="gramEnd"/>
      <w:r w:rsidRPr="0031091E">
        <w:rPr>
          <w:rFonts w:ascii="Times New Roman" w:eastAsia="Times New Roman" w:hAnsi="Times New Roman" w:cs="Times New Roman"/>
          <w:sz w:val="24"/>
          <w:szCs w:val="24"/>
          <w:lang w:eastAsia="ru-RU"/>
        </w:rPr>
        <w:t xml:space="preserve"> принимает по этим вопросам решения после рассмотрения заключений Наблюдательного совета.</w:t>
      </w:r>
    </w:p>
    <w:p w14:paraId="210D7C5D" w14:textId="77777777" w:rsidR="0031091E" w:rsidRPr="0031091E" w:rsidRDefault="0031091E" w:rsidP="0060151B">
      <w:pPr>
        <w:tabs>
          <w:tab w:val="left" w:pos="0"/>
          <w:tab w:val="num" w:pos="126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lastRenderedPageBreak/>
        <w:t>Документы, представляемые в соответствии с подпунктом 7 пункта 6.11. Устава, утверждаются Наблюдательным советом. Копии указанных документов направляются Учредителю.</w:t>
      </w:r>
    </w:p>
    <w:p w14:paraId="1D68B110" w14:textId="77777777" w:rsidR="0031091E" w:rsidRPr="0031091E" w:rsidRDefault="0031091E" w:rsidP="0060151B">
      <w:pPr>
        <w:tabs>
          <w:tab w:val="left" w:pos="0"/>
          <w:tab w:val="num" w:pos="126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По вопросам, указанным в подпунктах 9, 10 и 12 пункта 6.11. Устава, Наблюдательный совет принимает решения, обязательные для заведующего МАДОУ.</w:t>
      </w:r>
    </w:p>
    <w:p w14:paraId="545D6BE8" w14:textId="77777777" w:rsidR="0031091E" w:rsidRPr="0031091E" w:rsidRDefault="0031091E" w:rsidP="0060151B">
      <w:pPr>
        <w:tabs>
          <w:tab w:val="left" w:pos="0"/>
          <w:tab w:val="num" w:pos="126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Порядок принятия решения Наблюдательным советом регулируется Положением о Наблюдательном совете и настоящим Уставом:</w:t>
      </w:r>
    </w:p>
    <w:p w14:paraId="1F018CDC" w14:textId="77777777" w:rsidR="0031091E" w:rsidRPr="0031091E" w:rsidRDefault="0031091E" w:rsidP="0060151B">
      <w:pPr>
        <w:tabs>
          <w:tab w:val="left" w:pos="0"/>
          <w:tab w:val="num" w:pos="144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Рекомендации и заключения по вопросам, указанным в подпунктах 1-8 и 11 пункта   Устава, даются большинством голосов от общего числа голосов членов Наблюдательного совета.</w:t>
      </w:r>
    </w:p>
    <w:p w14:paraId="198584C7" w14:textId="77777777" w:rsidR="0031091E" w:rsidRPr="0031091E" w:rsidRDefault="0031091E" w:rsidP="0060151B">
      <w:pPr>
        <w:tabs>
          <w:tab w:val="left" w:pos="0"/>
          <w:tab w:val="num" w:pos="144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Решения по вопросам, указанным в подпунктах 9 и 12 пункта 6.11. Устава, принимаются Наблюдательным советом большинством в две трети голосов от общего числа голосов членов Наблюдательного совета.</w:t>
      </w:r>
    </w:p>
    <w:p w14:paraId="32438A41" w14:textId="77777777" w:rsidR="0031091E" w:rsidRPr="0031091E" w:rsidRDefault="0031091E" w:rsidP="0060151B">
      <w:pPr>
        <w:tabs>
          <w:tab w:val="left" w:pos="0"/>
          <w:tab w:val="num" w:pos="144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Решение по вопросу, указанному в подпункте 10 пункта 6.11. Устава, принимается большинством голосов членов Наблюдательного совета, не заинтересованных в совершении этой сделки, в течение пятнадцати календарных дней с момента поступления такого предложения председателю Наблюдательного совета. 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w:t>
      </w:r>
    </w:p>
    <w:p w14:paraId="641BAFC9" w14:textId="77777777" w:rsidR="0031091E" w:rsidRPr="0031091E" w:rsidRDefault="0031091E" w:rsidP="0060151B">
      <w:pPr>
        <w:tabs>
          <w:tab w:val="left" w:pos="0"/>
          <w:tab w:val="num" w:pos="126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Вопросы, относящиеся к компетенции Наблюдательного совета в соответствии с настоящим Уставом, не могут быть переданы на рассмотрение других органов МАДОУ.</w:t>
      </w:r>
    </w:p>
    <w:p w14:paraId="15339980" w14:textId="77777777" w:rsidR="0031091E" w:rsidRPr="0031091E" w:rsidRDefault="0031091E" w:rsidP="0060151B">
      <w:pPr>
        <w:tabs>
          <w:tab w:val="left" w:pos="0"/>
          <w:tab w:val="num" w:pos="1260"/>
        </w:tabs>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По требованию Наблюдательного совета или любого из его членов заведующий МАДОУ обязано представить информацию по вопросам, относящимся к компетенции Наблюдательного совета.</w:t>
      </w:r>
    </w:p>
    <w:p w14:paraId="7794710E" w14:textId="77777777" w:rsidR="0031091E" w:rsidRPr="0031091E" w:rsidRDefault="0031091E" w:rsidP="0060151B">
      <w:pPr>
        <w:tabs>
          <w:tab w:val="left" w:pos="0"/>
          <w:tab w:val="left" w:pos="900"/>
        </w:tabs>
        <w:spacing w:after="0" w:line="240" w:lineRule="auto"/>
        <w:rPr>
          <w:rFonts w:ascii="Times New Roman" w:eastAsia="Times New Roman" w:hAnsi="Times New Roman" w:cs="Times New Roman"/>
          <w:sz w:val="24"/>
          <w:szCs w:val="20"/>
          <w:lang w:val="x-none" w:eastAsia="x-none"/>
        </w:rPr>
      </w:pPr>
      <w:r w:rsidRPr="0031091E">
        <w:rPr>
          <w:rFonts w:ascii="Times New Roman" w:eastAsia="Times New Roman" w:hAnsi="Times New Roman" w:cs="Times New Roman"/>
          <w:sz w:val="24"/>
          <w:szCs w:val="20"/>
          <w:lang w:val="x-none" w:eastAsia="x-none"/>
        </w:rPr>
        <w:t xml:space="preserve"> Порядок проведения заседаний Наблюдательного совета:</w:t>
      </w:r>
    </w:p>
    <w:p w14:paraId="14C210B6"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заседания Наблюдательного совета проводятся по мере необходимости, но не реже одного раза в квартал;</w:t>
      </w:r>
    </w:p>
    <w:p w14:paraId="7407DBDF"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заседания Наблюдательного совета могут проводиться как в очной форме (совместное присутствие членов Наблюдательного совета), так и в заочной форме (заочное голосование);</w:t>
      </w:r>
    </w:p>
    <w:p w14:paraId="6C8AFE55"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заведующего МАДОУ;</w:t>
      </w:r>
    </w:p>
    <w:p w14:paraId="2B4BFAB1"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МАДОУ;</w:t>
      </w:r>
    </w:p>
    <w:p w14:paraId="1CDD1CDD"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проведение заседаний Наблюдательного совета осуществляется в соответствии с Регламентом заседания, который формируется Учредителем на основе письменных предложений членов Наблюдательного совета, Учредителя, Департамента, заведующего МАДОУ и утверждается председателем Наблюдательного совета;</w:t>
      </w:r>
    </w:p>
    <w:p w14:paraId="69A9057A"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работу по подготовке, проведению заседаний и оформлению документов по результатам работы Наблюдательного совета осуществляет ответственный секретарь, выбираемый на первом заседании Наблюдательного совета;</w:t>
      </w:r>
    </w:p>
    <w:p w14:paraId="14440632"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члены Наблюдательного совета, заведующий МАДОУ, а также лица, привлекаемые по инициативе Наблюдательного Совета для участия в его работе, оповещаются не позднее, чем за пять рабочих дней о месте, дате и времени заседания с одновременным представлением повестки дня, проектов решений и необходимых справочных материалов;</w:t>
      </w:r>
    </w:p>
    <w:p w14:paraId="10AE5CB9"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lastRenderedPageBreak/>
        <w:t>в заседании Наблюдательного совета вправе участвовать заведующий МАДОУ.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14:paraId="0C27CD4C"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 xml:space="preserve">каждый </w:t>
      </w:r>
      <w:proofErr w:type="gramStart"/>
      <w:r w:rsidRPr="0031091E">
        <w:rPr>
          <w:rFonts w:ascii="Times New Roman" w:eastAsia="Times New Roman" w:hAnsi="Times New Roman" w:cs="Times New Roman"/>
          <w:sz w:val="24"/>
          <w:szCs w:val="24"/>
          <w:lang w:eastAsia="ru-RU"/>
        </w:rPr>
        <w:t>член  Наблюдательного</w:t>
      </w:r>
      <w:proofErr w:type="gramEnd"/>
      <w:r w:rsidRPr="0031091E">
        <w:rPr>
          <w:rFonts w:ascii="Times New Roman" w:eastAsia="Times New Roman" w:hAnsi="Times New Roman" w:cs="Times New Roman"/>
          <w:sz w:val="24"/>
          <w:szCs w:val="24"/>
          <w:lang w:eastAsia="ru-RU"/>
        </w:rPr>
        <w:t xml:space="preserve"> совета имеет при голосовании один голос; в случае равенства голосов решающим является голос председателя Наблюдательного совета;</w:t>
      </w:r>
    </w:p>
    <w:p w14:paraId="6DFB96E7"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14:paraId="67D901E5"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в случае отсутствия кворума заседание Наблюдательного совета переносится на срок не более трех рабочих дней;</w:t>
      </w:r>
    </w:p>
    <w:p w14:paraId="0B2A9047"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в случае отсутствия по уважительной причине члена Наблюдательного совета он вправе в письменной форме представить в Наблюдательный совет свое мнение, которое учитывается при определении наличия кворума и результатов голосования;</w:t>
      </w:r>
    </w:p>
    <w:p w14:paraId="7AED9E59"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МАДОУ.</w:t>
      </w:r>
    </w:p>
    <w:p w14:paraId="08E0C322" w14:textId="77777777" w:rsidR="0031091E" w:rsidRPr="0031091E" w:rsidRDefault="0031091E" w:rsidP="0060151B">
      <w:pPr>
        <w:numPr>
          <w:ilvl w:val="0"/>
          <w:numId w:val="8"/>
        </w:numPr>
        <w:tabs>
          <w:tab w:val="left" w:pos="0"/>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председателем Наблюдательного совета может быть проведено заседание Наблюдательного совета путем заочного голосования, посредством получения письменных мнений членов Наблюдательного совета;</w:t>
      </w:r>
    </w:p>
    <w:p w14:paraId="31AA9A23" w14:textId="77777777" w:rsidR="0031091E" w:rsidRPr="0031091E" w:rsidRDefault="0031091E" w:rsidP="0060151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Указанный порядок не может применяться при принятии решений по вопросам, предусмотренным подпунктами 9 и 10 пункта 6.11. настоящего Устава.</w:t>
      </w:r>
    </w:p>
    <w:p w14:paraId="78E7FFB0" w14:textId="77777777" w:rsidR="0031091E" w:rsidRPr="0031091E" w:rsidRDefault="0031091E" w:rsidP="0060151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Заседания Наблюдательного совета и принятые решения протоколируются; протокол оформляется в течение 5 рабочих дней со дня проведения заседания Наблюдательного совета, подписывается председателем Наблюдательного совета и ответственным секретарем и в 10-дневный срок доводится до сведения заинтересованных лиц.</w:t>
      </w:r>
    </w:p>
    <w:p w14:paraId="7748EE02" w14:textId="77777777" w:rsidR="0031091E" w:rsidRPr="0031091E" w:rsidRDefault="0031091E" w:rsidP="0060151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91E">
        <w:rPr>
          <w:rFonts w:ascii="Times New Roman" w:eastAsia="Times New Roman" w:hAnsi="Times New Roman" w:cs="Times New Roman"/>
          <w:sz w:val="24"/>
          <w:szCs w:val="24"/>
          <w:lang w:eastAsia="ru-RU"/>
        </w:rPr>
        <w:t>Организационно-техническое и информационное обеспечение деятельности Наблюдательного совета осуществляет МАДОУ, которое для обеспечения деятельности Наблюдательного совета может привлекать на договорной и конкурсной основе к работе Наблюдательного совета экспертов, аудиторские, консультационные и иные специализированные организации.</w:t>
      </w:r>
    </w:p>
    <w:bookmarkEnd w:id="0"/>
    <w:p w14:paraId="1E4C2AEB" w14:textId="77777777" w:rsidR="00167450" w:rsidRDefault="00167450" w:rsidP="0060151B">
      <w:pPr>
        <w:tabs>
          <w:tab w:val="left" w:pos="0"/>
        </w:tabs>
      </w:pPr>
    </w:p>
    <w:sectPr w:rsidR="00167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456"/>
    <w:multiLevelType w:val="hybridMultilevel"/>
    <w:tmpl w:val="01E6232E"/>
    <w:lvl w:ilvl="0" w:tplc="B1D00718">
      <w:start w:val="1"/>
      <w:numFmt w:val="decimal"/>
      <w:lvlText w:val="%1)"/>
      <w:lvlJc w:val="left"/>
      <w:pPr>
        <w:ind w:left="2126" w:hanging="127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 w15:restartNumberingAfterBreak="0">
    <w:nsid w:val="153F4CCB"/>
    <w:multiLevelType w:val="hybridMultilevel"/>
    <w:tmpl w:val="4ACA955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9D50162"/>
    <w:multiLevelType w:val="hybridMultilevel"/>
    <w:tmpl w:val="BBFC2A94"/>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B37268E"/>
    <w:multiLevelType w:val="hybridMultilevel"/>
    <w:tmpl w:val="796C87A0"/>
    <w:lvl w:ilvl="0" w:tplc="04190011">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15:restartNumberingAfterBreak="0">
    <w:nsid w:val="3DC73351"/>
    <w:multiLevelType w:val="multilevel"/>
    <w:tmpl w:val="E1E23248"/>
    <w:lvl w:ilvl="0">
      <w:start w:val="5"/>
      <w:numFmt w:val="decimal"/>
      <w:lvlText w:val="%1."/>
      <w:legacy w:legacy="1" w:legacySpace="0" w:legacyIndent="276"/>
      <w:lvlJc w:val="left"/>
      <w:rPr>
        <w:rFonts w:ascii="Times New Roman" w:hAnsi="Times New Roman" w:cs="Times New Roman" w:hint="default"/>
      </w:rPr>
    </w:lvl>
    <w:lvl w:ilvl="1">
      <w:start w:val="5"/>
      <w:numFmt w:val="decimal"/>
      <w:isLgl/>
      <w:lvlText w:val="%1.%2."/>
      <w:lvlJc w:val="left"/>
      <w:pPr>
        <w:ind w:left="1448" w:hanging="720"/>
      </w:pPr>
      <w:rPr>
        <w:rFonts w:eastAsia="Times New Roman" w:cs="Times New Roman"/>
      </w:rPr>
    </w:lvl>
    <w:lvl w:ilvl="2">
      <w:start w:val="1"/>
      <w:numFmt w:val="decimal"/>
      <w:isLgl/>
      <w:lvlText w:val="%1.%2.%3."/>
      <w:lvlJc w:val="left"/>
      <w:pPr>
        <w:ind w:left="2176" w:hanging="720"/>
      </w:pPr>
      <w:rPr>
        <w:rFonts w:eastAsia="Times New Roman" w:cs="Times New Roman"/>
      </w:rPr>
    </w:lvl>
    <w:lvl w:ilvl="3">
      <w:start w:val="1"/>
      <w:numFmt w:val="decimal"/>
      <w:isLgl/>
      <w:lvlText w:val="%1.%2.%3.%4."/>
      <w:lvlJc w:val="left"/>
      <w:pPr>
        <w:ind w:left="3264" w:hanging="1080"/>
      </w:pPr>
      <w:rPr>
        <w:rFonts w:eastAsia="Times New Roman" w:cs="Times New Roman"/>
      </w:rPr>
    </w:lvl>
    <w:lvl w:ilvl="4">
      <w:start w:val="1"/>
      <w:numFmt w:val="decimal"/>
      <w:isLgl/>
      <w:lvlText w:val="%1.%2.%3.%4.%5."/>
      <w:lvlJc w:val="left"/>
      <w:pPr>
        <w:ind w:left="3992" w:hanging="1080"/>
      </w:pPr>
      <w:rPr>
        <w:rFonts w:eastAsia="Times New Roman" w:cs="Times New Roman"/>
      </w:rPr>
    </w:lvl>
    <w:lvl w:ilvl="5">
      <w:start w:val="1"/>
      <w:numFmt w:val="decimal"/>
      <w:isLgl/>
      <w:lvlText w:val="%1.%2.%3.%4.%5.%6."/>
      <w:lvlJc w:val="left"/>
      <w:pPr>
        <w:ind w:left="5080" w:hanging="1440"/>
      </w:pPr>
      <w:rPr>
        <w:rFonts w:eastAsia="Times New Roman" w:cs="Times New Roman"/>
      </w:rPr>
    </w:lvl>
    <w:lvl w:ilvl="6">
      <w:start w:val="1"/>
      <w:numFmt w:val="decimal"/>
      <w:isLgl/>
      <w:lvlText w:val="%1.%2.%3.%4.%5.%6.%7."/>
      <w:lvlJc w:val="left"/>
      <w:pPr>
        <w:ind w:left="6168" w:hanging="1800"/>
      </w:pPr>
      <w:rPr>
        <w:rFonts w:eastAsia="Times New Roman" w:cs="Times New Roman"/>
      </w:rPr>
    </w:lvl>
    <w:lvl w:ilvl="7">
      <w:start w:val="1"/>
      <w:numFmt w:val="decimal"/>
      <w:isLgl/>
      <w:lvlText w:val="%1.%2.%3.%4.%5.%6.%7.%8."/>
      <w:lvlJc w:val="left"/>
      <w:pPr>
        <w:ind w:left="6896" w:hanging="1800"/>
      </w:pPr>
      <w:rPr>
        <w:rFonts w:eastAsia="Times New Roman" w:cs="Times New Roman"/>
      </w:rPr>
    </w:lvl>
    <w:lvl w:ilvl="8">
      <w:start w:val="1"/>
      <w:numFmt w:val="decimal"/>
      <w:isLgl/>
      <w:lvlText w:val="%1.%2.%3.%4.%5.%6.%7.%8.%9."/>
      <w:lvlJc w:val="left"/>
      <w:pPr>
        <w:ind w:left="7984" w:hanging="2160"/>
      </w:pPr>
      <w:rPr>
        <w:rFonts w:eastAsia="Times New Roman" w:cs="Times New Roman"/>
      </w:rPr>
    </w:lvl>
  </w:abstractNum>
  <w:abstractNum w:abstractNumId="5" w15:restartNumberingAfterBreak="0">
    <w:nsid w:val="51F208CC"/>
    <w:multiLevelType w:val="multilevel"/>
    <w:tmpl w:val="763A19F6"/>
    <w:lvl w:ilvl="0">
      <w:start w:val="6"/>
      <w:numFmt w:val="decimal"/>
      <w:lvlText w:val="%1."/>
      <w:lvlJc w:val="left"/>
      <w:pPr>
        <w:ind w:left="450" w:hanging="450"/>
      </w:pPr>
      <w:rPr>
        <w:rFonts w:cs="Times New Roman" w:hint="default"/>
      </w:rPr>
    </w:lvl>
    <w:lvl w:ilvl="1">
      <w:start w:val="3"/>
      <w:numFmt w:val="decimal"/>
      <w:lvlText w:val="%1.%2."/>
      <w:lvlJc w:val="left"/>
      <w:pPr>
        <w:ind w:left="1713"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440656A"/>
    <w:multiLevelType w:val="hybridMultilevel"/>
    <w:tmpl w:val="D2661F14"/>
    <w:lvl w:ilvl="0" w:tplc="04190011">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7" w15:restartNumberingAfterBreak="0">
    <w:nsid w:val="561A7DDC"/>
    <w:multiLevelType w:val="hybridMultilevel"/>
    <w:tmpl w:val="8BBC449A"/>
    <w:lvl w:ilvl="0" w:tplc="C492BDC6">
      <w:start w:val="1"/>
      <w:numFmt w:val="bullet"/>
      <w:lvlText w:val="-"/>
      <w:lvlJc w:val="left"/>
      <w:pPr>
        <w:ind w:left="1571" w:hanging="360"/>
      </w:pPr>
      <w:rPr>
        <w:rFonts w:ascii="Courier New" w:hAnsi="Courier New"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729757FF"/>
    <w:multiLevelType w:val="hybridMultilevel"/>
    <w:tmpl w:val="4B14AD4A"/>
    <w:lvl w:ilvl="0" w:tplc="04190011">
      <w:start w:val="1"/>
      <w:numFmt w:val="decimal"/>
      <w:lvlText w:val="%1)"/>
      <w:lvlJc w:val="left"/>
      <w:pPr>
        <w:ind w:left="107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8"/>
  </w:num>
  <w:num w:numId="6">
    <w:abstractNumId w:val="7"/>
  </w:num>
  <w:num w:numId="7">
    <w:abstractNumId w:val="6"/>
  </w:num>
  <w:num w:numId="8">
    <w:abstractNumId w:val="3"/>
  </w:num>
  <w:num w:numId="9">
    <w:abstractNumId w:val="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50"/>
    <w:rsid w:val="00167450"/>
    <w:rsid w:val="0031091E"/>
    <w:rsid w:val="00601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60A68-D577-4AAB-B98B-7D672495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24EDDC2AF1B5FA775C599B5D5BE816BB333CBF14B1A6D9E1876505D1D4470EAA35EB0375A9550MAT8K" TargetMode="External"/><Relationship Id="rId5" Type="http://schemas.openxmlformats.org/officeDocument/2006/relationships/hyperlink" Target="consultantplus://offline/ref=524EDDC2AF1B5FA775C599B5D5BE816BBB3ECFF44A153094102F5C5F1AM4TB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3448</Words>
  <Characters>19656</Characters>
  <Application>Microsoft Office Word</Application>
  <DocSecurity>0</DocSecurity>
  <Lines>163</Lines>
  <Paragraphs>46</Paragraphs>
  <ScaleCrop>false</ScaleCrop>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Подоскина</dc:creator>
  <cp:keywords/>
  <dc:description/>
  <cp:lastModifiedBy>Лена Подоскина</cp:lastModifiedBy>
  <cp:revision>3</cp:revision>
  <dcterms:created xsi:type="dcterms:W3CDTF">2022-11-16T12:30:00Z</dcterms:created>
  <dcterms:modified xsi:type="dcterms:W3CDTF">2022-11-16T12:30:00Z</dcterms:modified>
</cp:coreProperties>
</file>